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FAE" w:rsidRPr="009438CA" w:rsidRDefault="009438CA" w:rsidP="009438CA">
      <w:pPr>
        <w:ind w:left="-1134"/>
        <w:jc w:val="both"/>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3.2pt;height:760.8pt">
            <v:imagedata r:id="rId5" o:title="положение"/>
          </v:shape>
        </w:pict>
      </w:r>
      <w:r w:rsidR="00F07AEF" w:rsidRPr="009438CA">
        <w:rPr>
          <w:rFonts w:ascii="Times New Roman" w:hAnsi="Times New Roman"/>
          <w:sz w:val="24"/>
          <w:szCs w:val="24"/>
        </w:rPr>
        <w:lastRenderedPageBreak/>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B5FAE" w:rsidRPr="007005CC" w:rsidRDefault="00F07AEF">
      <w:pPr>
        <w:pStyle w:val="a4"/>
        <w:numPr>
          <w:ilvl w:val="0"/>
          <w:numId w:val="1"/>
        </w:numPr>
        <w:ind w:left="426" w:firstLine="0"/>
        <w:jc w:val="both"/>
        <w:rPr>
          <w:rFonts w:ascii="Times New Roman" w:hAnsi="Times New Roman"/>
          <w:sz w:val="24"/>
          <w:szCs w:val="24"/>
        </w:rPr>
      </w:pPr>
      <w:r w:rsidRPr="007005CC">
        <w:rPr>
          <w:rFonts w:ascii="Times New Roman" w:hAnsi="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BB5FAE" w:rsidRPr="007005CC" w:rsidRDefault="00F07AEF">
      <w:pPr>
        <w:pStyle w:val="a4"/>
        <w:numPr>
          <w:ilvl w:val="0"/>
          <w:numId w:val="1"/>
        </w:numPr>
        <w:ind w:left="426" w:firstLine="0"/>
        <w:jc w:val="both"/>
        <w:rPr>
          <w:rFonts w:ascii="Times New Roman" w:hAnsi="Times New Roman"/>
          <w:sz w:val="24"/>
          <w:szCs w:val="24"/>
        </w:rPr>
      </w:pPr>
      <w:r w:rsidRPr="007005CC">
        <w:rPr>
          <w:rFonts w:ascii="Times New Roman" w:hAnsi="Times New Roman"/>
          <w:sz w:val="24"/>
          <w:szCs w:val="24"/>
        </w:rPr>
        <w:t xml:space="preserve">Уставом образовательной организации.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1.2. Данное Положение регламентирует порядок и правила приема на обучение в </w:t>
      </w:r>
      <w:r w:rsidR="008B6536" w:rsidRPr="007005CC">
        <w:rPr>
          <w:rFonts w:ascii="Times New Roman" w:hAnsi="Times New Roman"/>
          <w:sz w:val="24"/>
          <w:szCs w:val="24"/>
        </w:rPr>
        <w:t>МБОУ «</w:t>
      </w:r>
      <w:proofErr w:type="gramStart"/>
      <w:r w:rsidR="008B6536" w:rsidRPr="007005CC">
        <w:rPr>
          <w:rFonts w:ascii="Times New Roman" w:hAnsi="Times New Roman"/>
          <w:sz w:val="24"/>
          <w:szCs w:val="24"/>
        </w:rPr>
        <w:t>Алексеевская</w:t>
      </w:r>
      <w:proofErr w:type="gramEnd"/>
      <w:r w:rsidR="008B6536" w:rsidRPr="007005CC">
        <w:rPr>
          <w:rFonts w:ascii="Times New Roman" w:hAnsi="Times New Roman"/>
          <w:sz w:val="24"/>
          <w:szCs w:val="24"/>
        </w:rPr>
        <w:t xml:space="preserve"> ООШ»</w:t>
      </w:r>
      <w:r w:rsidRPr="007005CC">
        <w:rPr>
          <w:rFonts w:ascii="Times New Roman" w:hAnsi="Times New Roman"/>
          <w:sz w:val="24"/>
          <w:szCs w:val="24"/>
        </w:rPr>
        <w:t xml:space="preserve"> по образовательным программам начального общего, основного общего образования, а также перевода, выбытия и отчисления обучающихся из </w:t>
      </w:r>
      <w:r w:rsidR="008B6536" w:rsidRPr="007005CC">
        <w:rPr>
          <w:rFonts w:ascii="Times New Roman" w:hAnsi="Times New Roman"/>
          <w:sz w:val="24"/>
          <w:szCs w:val="24"/>
        </w:rPr>
        <w:t>МБОУ «Алексеевская ООШ»</w:t>
      </w:r>
      <w:r w:rsidRPr="007005CC">
        <w:rPr>
          <w:rFonts w:ascii="Times New Roman" w:hAnsi="Times New Roman"/>
          <w:sz w:val="24"/>
          <w:szCs w:val="24"/>
        </w:rPr>
        <w:t xml:space="preserve">.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w:t>
      </w:r>
      <w:r w:rsidR="008B6536" w:rsidRPr="007005CC">
        <w:rPr>
          <w:rFonts w:ascii="Times New Roman" w:hAnsi="Times New Roman"/>
          <w:sz w:val="24"/>
          <w:szCs w:val="24"/>
        </w:rPr>
        <w:t xml:space="preserve">МБОУ «Алексеевская ООШ» </w:t>
      </w:r>
      <w:r w:rsidRPr="007005CC">
        <w:rPr>
          <w:rFonts w:ascii="Times New Roman" w:hAnsi="Times New Roman"/>
          <w:sz w:val="24"/>
          <w:szCs w:val="24"/>
        </w:rPr>
        <w:t xml:space="preserve"> и обеспечения их права на получение общего образования, а также выбытия, перевода и отчисления.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1.4. </w:t>
      </w:r>
      <w:proofErr w:type="gramStart"/>
      <w:r w:rsidRPr="007005CC">
        <w:rPr>
          <w:rFonts w:ascii="Times New Roman" w:hAnsi="Times New Roman"/>
          <w:sz w:val="24"/>
          <w:szCs w:val="24"/>
        </w:rPr>
        <w:t xml:space="preserve">Прием на обучение в </w:t>
      </w:r>
      <w:r w:rsidR="008B6536" w:rsidRPr="007005CC">
        <w:rPr>
          <w:rFonts w:ascii="Times New Roman" w:hAnsi="Times New Roman"/>
          <w:sz w:val="24"/>
          <w:szCs w:val="24"/>
        </w:rPr>
        <w:t xml:space="preserve">МБОУ «Алексеевская ООШ» </w:t>
      </w:r>
      <w:r w:rsidRPr="007005CC">
        <w:rPr>
          <w:rFonts w:ascii="Times New Roman" w:hAnsi="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1.5. Прием на </w:t>
      </w:r>
      <w:proofErr w:type="gramStart"/>
      <w:r w:rsidRPr="007005CC">
        <w:rPr>
          <w:rFonts w:ascii="Times New Roman" w:hAnsi="Times New Roman"/>
          <w:sz w:val="24"/>
          <w:szCs w:val="24"/>
        </w:rPr>
        <w:t>обучение</w:t>
      </w:r>
      <w:proofErr w:type="gramEnd"/>
      <w:r w:rsidRPr="007005CC">
        <w:rPr>
          <w:rFonts w:ascii="Times New Roman" w:hAnsi="Times New Roman"/>
          <w:sz w:val="24"/>
          <w:szCs w:val="24"/>
        </w:rPr>
        <w:t xml:space="preserve"> по основным общеобразовательным программам проводится на общедоступной основе. </w:t>
      </w:r>
    </w:p>
    <w:p w:rsidR="00BB5FAE" w:rsidRPr="007005CC" w:rsidRDefault="00F07AEF">
      <w:pPr>
        <w:ind w:firstLine="567"/>
        <w:jc w:val="center"/>
        <w:rPr>
          <w:rFonts w:ascii="Times New Roman" w:hAnsi="Times New Roman"/>
          <w:b/>
          <w:sz w:val="24"/>
          <w:szCs w:val="24"/>
        </w:rPr>
      </w:pPr>
      <w:r w:rsidRPr="007005CC">
        <w:rPr>
          <w:rFonts w:ascii="Times New Roman" w:hAnsi="Times New Roman"/>
          <w:b/>
          <w:sz w:val="24"/>
          <w:szCs w:val="24"/>
        </w:rPr>
        <w:t xml:space="preserve">2. Правила приема </w:t>
      </w:r>
      <w:proofErr w:type="gramStart"/>
      <w:r w:rsidRPr="007005CC">
        <w:rPr>
          <w:rFonts w:ascii="Times New Roman" w:hAnsi="Times New Roman"/>
          <w:b/>
          <w:sz w:val="24"/>
          <w:szCs w:val="24"/>
        </w:rPr>
        <w:t>обучающихся</w:t>
      </w:r>
      <w:proofErr w:type="gramEnd"/>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008B6536" w:rsidRPr="007005CC">
        <w:rPr>
          <w:rFonts w:ascii="Times New Roman" w:hAnsi="Times New Roman"/>
          <w:sz w:val="24"/>
          <w:szCs w:val="24"/>
        </w:rPr>
        <w:t>органами местного самоуправления</w:t>
      </w:r>
      <w:r w:rsidRPr="007005CC">
        <w:rPr>
          <w:rFonts w:ascii="Times New Roman" w:hAnsi="Times New Roman"/>
          <w:sz w:val="24"/>
          <w:szCs w:val="24"/>
        </w:rPr>
        <w:t xml:space="preserve"> за </w:t>
      </w:r>
      <w:r w:rsidR="008B6536" w:rsidRPr="007005CC">
        <w:rPr>
          <w:rFonts w:ascii="Times New Roman" w:hAnsi="Times New Roman"/>
          <w:sz w:val="24"/>
          <w:szCs w:val="24"/>
        </w:rPr>
        <w:t>школой</w:t>
      </w:r>
      <w:r w:rsidRPr="007005CC">
        <w:rPr>
          <w:rFonts w:ascii="Times New Roman" w:hAnsi="Times New Roman"/>
          <w:sz w:val="24"/>
          <w:szCs w:val="24"/>
        </w:rPr>
        <w:t xml:space="preserve"> и имеющих право на получение общего образования соответствующего уровня.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2.2. Прием иностранных граждан и лиц без гражданства, в том числе соотечественников, проживающих за рубежом, в </w:t>
      </w:r>
      <w:r w:rsidR="008B6536" w:rsidRPr="007005CC">
        <w:rPr>
          <w:rFonts w:ascii="Times New Roman" w:hAnsi="Times New Roman"/>
          <w:sz w:val="24"/>
          <w:szCs w:val="24"/>
        </w:rPr>
        <w:t>МБОУ «</w:t>
      </w:r>
      <w:proofErr w:type="gramStart"/>
      <w:r w:rsidR="008B6536" w:rsidRPr="007005CC">
        <w:rPr>
          <w:rFonts w:ascii="Times New Roman" w:hAnsi="Times New Roman"/>
          <w:sz w:val="24"/>
          <w:szCs w:val="24"/>
        </w:rPr>
        <w:t>Алексеевская</w:t>
      </w:r>
      <w:proofErr w:type="gramEnd"/>
      <w:r w:rsidR="008B6536" w:rsidRPr="007005CC">
        <w:rPr>
          <w:rFonts w:ascii="Times New Roman" w:hAnsi="Times New Roman"/>
          <w:sz w:val="24"/>
          <w:szCs w:val="24"/>
        </w:rPr>
        <w:t xml:space="preserve"> ООШ» </w:t>
      </w:r>
      <w:r w:rsidRPr="007005CC">
        <w:rPr>
          <w:rFonts w:ascii="Times New Roman" w:hAnsi="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2.4. </w:t>
      </w:r>
      <w:proofErr w:type="gramStart"/>
      <w:r w:rsidRPr="007005CC">
        <w:rPr>
          <w:rFonts w:ascii="Times New Roman" w:hAnsi="Times New Roman"/>
          <w:sz w:val="24"/>
          <w:szCs w:val="24"/>
        </w:rPr>
        <w:t xml:space="preserve">Не позднее 15 марта текущего года на официальном сайте </w:t>
      </w:r>
      <w:r w:rsidR="008B6536" w:rsidRPr="007005CC">
        <w:rPr>
          <w:rFonts w:ascii="Times New Roman" w:hAnsi="Times New Roman"/>
          <w:sz w:val="24"/>
          <w:szCs w:val="24"/>
        </w:rPr>
        <w:t xml:space="preserve">МБОУ «Алексеевская ООШ» </w:t>
      </w:r>
      <w:r w:rsidRPr="007005CC">
        <w:rPr>
          <w:rFonts w:ascii="Times New Roman" w:hAnsi="Times New Roman"/>
          <w:sz w:val="24"/>
          <w:szCs w:val="24"/>
        </w:rPr>
        <w:t xml:space="preserve"> в сети Интернет, на информационном стенде, ответственное лицо, назначаемое приказом руководителя, размещает распорядительный акт (приказ, постановление и т.д.) </w:t>
      </w:r>
      <w:r w:rsidR="00636B59" w:rsidRPr="007005CC">
        <w:rPr>
          <w:rFonts w:ascii="Times New Roman" w:hAnsi="Times New Roman"/>
          <w:sz w:val="24"/>
          <w:szCs w:val="24"/>
        </w:rPr>
        <w:t xml:space="preserve">исполнительного комитета </w:t>
      </w:r>
      <w:proofErr w:type="spellStart"/>
      <w:r w:rsidR="00636B59" w:rsidRPr="007005CC">
        <w:rPr>
          <w:rFonts w:ascii="Times New Roman" w:hAnsi="Times New Roman"/>
          <w:sz w:val="24"/>
          <w:szCs w:val="24"/>
        </w:rPr>
        <w:t>Бавлинского</w:t>
      </w:r>
      <w:proofErr w:type="spellEnd"/>
      <w:r w:rsidR="00636B59" w:rsidRPr="007005CC">
        <w:rPr>
          <w:rFonts w:ascii="Times New Roman" w:hAnsi="Times New Roman"/>
          <w:sz w:val="24"/>
          <w:szCs w:val="24"/>
        </w:rPr>
        <w:t xml:space="preserve"> муниципального района</w:t>
      </w:r>
      <w:r w:rsidRPr="007005CC">
        <w:rPr>
          <w:rFonts w:ascii="Times New Roman" w:hAnsi="Times New Roman"/>
          <w:sz w:val="24"/>
          <w:szCs w:val="24"/>
        </w:rPr>
        <w:t xml:space="preserve"> о закреплении образовательных организаций за соответственно конкретными территориями </w:t>
      </w:r>
      <w:proofErr w:type="spellStart"/>
      <w:r w:rsidR="00636B59" w:rsidRPr="007005CC">
        <w:rPr>
          <w:rFonts w:ascii="Times New Roman" w:hAnsi="Times New Roman"/>
          <w:sz w:val="24"/>
          <w:szCs w:val="24"/>
        </w:rPr>
        <w:t>Бавлинского</w:t>
      </w:r>
      <w:proofErr w:type="spellEnd"/>
      <w:r w:rsidR="00636B59" w:rsidRPr="007005CC">
        <w:rPr>
          <w:rFonts w:ascii="Times New Roman" w:hAnsi="Times New Roman"/>
          <w:sz w:val="24"/>
          <w:szCs w:val="24"/>
        </w:rPr>
        <w:t xml:space="preserve"> </w:t>
      </w:r>
      <w:r w:rsidRPr="007005CC">
        <w:rPr>
          <w:rFonts w:ascii="Times New Roman" w:hAnsi="Times New Roman"/>
          <w:sz w:val="24"/>
          <w:szCs w:val="24"/>
        </w:rPr>
        <w:t xml:space="preserve">муниципального района в течение 10 календарных дней с момента его издания. </w:t>
      </w:r>
      <w:proofErr w:type="gramEnd"/>
    </w:p>
    <w:p w:rsidR="00BB5FAE" w:rsidRPr="007005CC" w:rsidRDefault="00F07AEF">
      <w:pPr>
        <w:ind w:firstLine="567"/>
        <w:jc w:val="both"/>
        <w:rPr>
          <w:rFonts w:ascii="Times New Roman" w:hAnsi="Times New Roman"/>
          <w:color w:val="auto"/>
          <w:sz w:val="24"/>
          <w:szCs w:val="24"/>
        </w:rPr>
      </w:pPr>
      <w:r w:rsidRPr="007005CC">
        <w:rPr>
          <w:rFonts w:ascii="Times New Roman" w:hAnsi="Times New Roman"/>
          <w:color w:val="auto"/>
          <w:sz w:val="24"/>
          <w:szCs w:val="24"/>
        </w:rPr>
        <w:t xml:space="preserve">2.5. </w:t>
      </w:r>
      <w:r w:rsidRPr="007005CC">
        <w:rPr>
          <w:rFonts w:ascii="Times New Roman" w:hAnsi="Times New Roman"/>
          <w:b/>
          <w:color w:val="auto"/>
          <w:sz w:val="24"/>
          <w:szCs w:val="24"/>
        </w:rPr>
        <w:t>Во внеочередном порядке</w:t>
      </w:r>
      <w:r w:rsidRPr="007005CC">
        <w:rPr>
          <w:rFonts w:ascii="Times New Roman" w:hAnsi="Times New Roman"/>
          <w:color w:val="auto"/>
          <w:sz w:val="24"/>
          <w:szCs w:val="24"/>
        </w:rPr>
        <w:t xml:space="preserve"> предоставляются места </w:t>
      </w:r>
    </w:p>
    <w:p w:rsidR="00BB5FAE" w:rsidRPr="007005CC" w:rsidRDefault="00F07AEF">
      <w:pPr>
        <w:pStyle w:val="a4"/>
        <w:numPr>
          <w:ilvl w:val="0"/>
          <w:numId w:val="2"/>
        </w:numPr>
        <w:ind w:left="426" w:firstLine="0"/>
        <w:jc w:val="both"/>
        <w:rPr>
          <w:rFonts w:ascii="Times New Roman" w:hAnsi="Times New Roman"/>
          <w:color w:val="auto"/>
          <w:sz w:val="24"/>
          <w:szCs w:val="24"/>
          <w:highlight w:val="white"/>
        </w:rPr>
      </w:pPr>
      <w:proofErr w:type="gramStart"/>
      <w:r w:rsidRPr="007005CC">
        <w:rPr>
          <w:rFonts w:ascii="Times New Roman" w:hAnsi="Times New Roman"/>
          <w:color w:val="auto"/>
          <w:sz w:val="24"/>
          <w:szCs w:val="24"/>
          <w:highlight w:val="white"/>
        </w:rPr>
        <w:lastRenderedPageBreak/>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7005CC">
        <w:rPr>
          <w:rFonts w:ascii="Times New Roman" w:hAnsi="Times New Roman"/>
          <w:color w:val="auto"/>
          <w:sz w:val="24"/>
          <w:szCs w:val="24"/>
          <w:highlight w:val="white"/>
        </w:rPr>
        <w:t xml:space="preserve"> законами субъектов Российской Федерации, патронатную семью по месту жительства их семей.</w:t>
      </w:r>
    </w:p>
    <w:p w:rsidR="00BB5FAE" w:rsidRPr="007005CC" w:rsidRDefault="00F07AEF">
      <w:pPr>
        <w:pStyle w:val="a4"/>
        <w:numPr>
          <w:ilvl w:val="0"/>
          <w:numId w:val="2"/>
        </w:numPr>
        <w:ind w:left="426" w:firstLine="0"/>
        <w:jc w:val="both"/>
        <w:rPr>
          <w:rFonts w:ascii="Times New Roman" w:hAnsi="Times New Roman"/>
          <w:color w:val="auto"/>
          <w:sz w:val="24"/>
          <w:szCs w:val="24"/>
          <w:highlight w:val="white"/>
        </w:rPr>
      </w:pPr>
      <w:proofErr w:type="gramStart"/>
      <w:r w:rsidRPr="007005CC">
        <w:rPr>
          <w:rFonts w:ascii="Times New Roman" w:hAnsi="Times New Roman"/>
          <w:color w:val="auto"/>
          <w:sz w:val="24"/>
          <w:szCs w:val="24"/>
          <w:highlight w:val="white"/>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w:t>
      </w:r>
      <w:proofErr w:type="gramEnd"/>
      <w:r w:rsidRPr="007005CC">
        <w:rPr>
          <w:rFonts w:ascii="Times New Roman" w:hAnsi="Times New Roman"/>
          <w:color w:val="auto"/>
          <w:sz w:val="24"/>
          <w:szCs w:val="24"/>
          <w:highlight w:val="white"/>
        </w:rPr>
        <w:t xml:space="preserve"> месту жительства их семей.</w:t>
      </w:r>
    </w:p>
    <w:p w:rsidR="00BB5FAE" w:rsidRPr="007005CC" w:rsidRDefault="00F07AEF">
      <w:pPr>
        <w:ind w:firstLine="567"/>
        <w:jc w:val="both"/>
        <w:rPr>
          <w:rFonts w:ascii="Times New Roman" w:hAnsi="Times New Roman"/>
          <w:sz w:val="24"/>
          <w:szCs w:val="24"/>
        </w:rPr>
      </w:pPr>
      <w:r w:rsidRPr="007005CC">
        <w:rPr>
          <w:rFonts w:ascii="Times New Roman" w:hAnsi="Times New Roman"/>
          <w:b/>
          <w:sz w:val="24"/>
          <w:szCs w:val="24"/>
        </w:rPr>
        <w:t>В первоочередном порядке</w:t>
      </w:r>
      <w:r w:rsidRPr="007005CC">
        <w:rPr>
          <w:rFonts w:ascii="Times New Roman" w:hAnsi="Times New Roman"/>
          <w:sz w:val="24"/>
          <w:szCs w:val="24"/>
        </w:rPr>
        <w:t xml:space="preserve"> предоставляются места </w:t>
      </w:r>
    </w:p>
    <w:p w:rsidR="00BB5FAE" w:rsidRPr="007005CC" w:rsidRDefault="00F07AEF">
      <w:pPr>
        <w:pStyle w:val="a4"/>
        <w:numPr>
          <w:ilvl w:val="0"/>
          <w:numId w:val="3"/>
        </w:numPr>
        <w:ind w:left="426" w:firstLine="0"/>
        <w:jc w:val="both"/>
        <w:rPr>
          <w:rFonts w:ascii="Times New Roman" w:hAnsi="Times New Roman"/>
          <w:sz w:val="24"/>
          <w:szCs w:val="24"/>
        </w:rPr>
      </w:pPr>
      <w:r w:rsidRPr="007005CC">
        <w:rPr>
          <w:rFonts w:ascii="Times New Roman" w:hAnsi="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BB5FAE" w:rsidRPr="007005CC" w:rsidRDefault="00F07AEF">
      <w:pPr>
        <w:pStyle w:val="a4"/>
        <w:numPr>
          <w:ilvl w:val="0"/>
          <w:numId w:val="3"/>
        </w:numPr>
        <w:ind w:left="426" w:firstLine="0"/>
        <w:jc w:val="both"/>
        <w:rPr>
          <w:rFonts w:ascii="Times New Roman" w:hAnsi="Times New Roman"/>
          <w:sz w:val="24"/>
          <w:szCs w:val="24"/>
        </w:rPr>
      </w:pPr>
      <w:r w:rsidRPr="007005CC">
        <w:rPr>
          <w:rFonts w:ascii="Times New Roman" w:hAnsi="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BB5FAE" w:rsidRPr="007005CC" w:rsidRDefault="00F07AEF">
      <w:pPr>
        <w:pStyle w:val="a4"/>
        <w:numPr>
          <w:ilvl w:val="0"/>
          <w:numId w:val="3"/>
        </w:numPr>
        <w:ind w:left="426" w:firstLine="0"/>
        <w:jc w:val="both"/>
        <w:rPr>
          <w:rFonts w:ascii="Times New Roman" w:hAnsi="Times New Roman"/>
          <w:sz w:val="24"/>
          <w:szCs w:val="24"/>
        </w:rPr>
      </w:pPr>
      <w:r w:rsidRPr="007005CC">
        <w:rPr>
          <w:rFonts w:ascii="Times New Roman" w:hAnsi="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BB5FAE" w:rsidRPr="007005CC" w:rsidRDefault="00F07AEF">
      <w:pPr>
        <w:pStyle w:val="a4"/>
        <w:numPr>
          <w:ilvl w:val="0"/>
          <w:numId w:val="3"/>
        </w:numPr>
        <w:ind w:left="426" w:firstLine="0"/>
        <w:jc w:val="both"/>
        <w:rPr>
          <w:rFonts w:ascii="Times New Roman" w:hAnsi="Times New Roman"/>
          <w:sz w:val="24"/>
          <w:szCs w:val="24"/>
        </w:rPr>
      </w:pPr>
      <w:r w:rsidRPr="007005CC">
        <w:rPr>
          <w:rFonts w:ascii="Times New Roman" w:hAnsi="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BB5FAE" w:rsidRPr="007005CC" w:rsidRDefault="00F07AEF">
      <w:pPr>
        <w:pStyle w:val="a7"/>
        <w:spacing w:line="276" w:lineRule="auto"/>
        <w:ind w:firstLine="567"/>
        <w:jc w:val="both"/>
        <w:rPr>
          <w:rFonts w:ascii="Times New Roman" w:hAnsi="Times New Roman"/>
          <w:sz w:val="24"/>
          <w:szCs w:val="24"/>
        </w:rPr>
      </w:pPr>
      <w:r w:rsidRPr="007005CC">
        <w:rPr>
          <w:rFonts w:ascii="Times New Roman" w:hAnsi="Times New Roman"/>
          <w:sz w:val="24"/>
          <w:szCs w:val="24"/>
        </w:rPr>
        <w:t xml:space="preserve">2.6. </w:t>
      </w:r>
      <w:proofErr w:type="gramStart"/>
      <w:r w:rsidRPr="007005CC">
        <w:rPr>
          <w:rFonts w:ascii="Times New Roman" w:hAnsi="Times New Roman"/>
          <w:sz w:val="24"/>
          <w:szCs w:val="24"/>
          <w:highlight w:val="white"/>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w:t>
      </w:r>
      <w:r w:rsidR="008B6536" w:rsidRPr="007005CC">
        <w:rPr>
          <w:rFonts w:ascii="Times New Roman" w:hAnsi="Times New Roman"/>
          <w:sz w:val="24"/>
          <w:szCs w:val="24"/>
          <w:highlight w:val="white"/>
        </w:rPr>
        <w:t>школе</w:t>
      </w:r>
      <w:r w:rsidRPr="007005CC">
        <w:rPr>
          <w:rFonts w:ascii="Times New Roman" w:hAnsi="Times New Roman"/>
          <w:sz w:val="24"/>
          <w:szCs w:val="24"/>
          <w:highlight w:val="white"/>
        </w:rPr>
        <w:t xml:space="preserve"> обучаются его брат и (или) сестра (полнородные и </w:t>
      </w:r>
      <w:proofErr w:type="spellStart"/>
      <w:r w:rsidRPr="007005CC">
        <w:rPr>
          <w:rFonts w:ascii="Times New Roman" w:hAnsi="Times New Roman"/>
          <w:sz w:val="24"/>
          <w:szCs w:val="24"/>
          <w:highlight w:val="white"/>
        </w:rPr>
        <w:t>неполнородные</w:t>
      </w:r>
      <w:proofErr w:type="spellEnd"/>
      <w:r w:rsidRPr="007005CC">
        <w:rPr>
          <w:rFonts w:ascii="Times New Roman" w:hAnsi="Times New Roman"/>
          <w:sz w:val="24"/>
          <w:szCs w:val="24"/>
          <w:highlight w:val="white"/>
        </w:rPr>
        <w:t>, усыновленные (удочеренные), дети, опекунами (попечителями) которых являются родители (законные представители) этого</w:t>
      </w:r>
      <w:proofErr w:type="gramEnd"/>
      <w:r w:rsidRPr="007005CC">
        <w:rPr>
          <w:rFonts w:ascii="Times New Roman" w:hAnsi="Times New Roman"/>
          <w:sz w:val="24"/>
          <w:szCs w:val="24"/>
          <w:highlight w:val="white"/>
        </w:rPr>
        <w:t xml:space="preserve"> </w:t>
      </w:r>
      <w:proofErr w:type="gramStart"/>
      <w:r w:rsidRPr="007005CC">
        <w:rPr>
          <w:rFonts w:ascii="Times New Roman" w:hAnsi="Times New Roman"/>
          <w:sz w:val="24"/>
          <w:szCs w:val="24"/>
          <w:highlight w:val="white"/>
        </w:rPr>
        <w:t>ребенка, или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 (</w:t>
      </w:r>
      <w:r w:rsidRPr="007005CC">
        <w:rPr>
          <w:rFonts w:ascii="Times New Roman" w:hAnsi="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roofErr w:type="gramEnd"/>
      <w:r w:rsidRPr="007005CC">
        <w:rPr>
          <w:rFonts w:ascii="Times New Roman" w:hAnsi="Times New Roman"/>
          <w:sz w:val="24"/>
          <w:szCs w:val="24"/>
        </w:rPr>
        <w:t xml:space="preserve"> организация конкурса или индивидуального отбора при приеме либо переводе граждан для получения общего </w:t>
      </w:r>
      <w:proofErr w:type="gramStart"/>
      <w:r w:rsidRPr="007005CC">
        <w:rPr>
          <w:rFonts w:ascii="Times New Roman" w:hAnsi="Times New Roman"/>
          <w:sz w:val="24"/>
          <w:szCs w:val="24"/>
        </w:rPr>
        <w:t>образования</w:t>
      </w:r>
      <w:proofErr w:type="gramEnd"/>
      <w:r w:rsidRPr="007005CC">
        <w:rPr>
          <w:rFonts w:ascii="Times New Roman" w:hAnsi="Times New Roman"/>
          <w:sz w:val="24"/>
          <w:szCs w:val="24"/>
        </w:rPr>
        <w:t xml:space="preserve"> интегрированные с дополнительными образовательными программами спортивной подготовки, или образовательные программы среднего профессионального </w:t>
      </w:r>
      <w:r w:rsidRPr="007005CC">
        <w:rPr>
          <w:rFonts w:ascii="Times New Roman" w:hAnsi="Times New Roman"/>
          <w:sz w:val="24"/>
          <w:szCs w:val="24"/>
        </w:rPr>
        <w:lastRenderedPageBreak/>
        <w:t>образования в области искусств, интегрированные с образовательными программами основного общего и среднего общего образования).</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 2.7. Дети с ограниченными возможностями здоровья принимаются на </w:t>
      </w:r>
      <w:proofErr w:type="gramStart"/>
      <w:r w:rsidRPr="007005CC">
        <w:rPr>
          <w:rFonts w:ascii="Times New Roman" w:hAnsi="Times New Roman"/>
          <w:sz w:val="24"/>
          <w:szCs w:val="24"/>
        </w:rPr>
        <w:t>обучение</w:t>
      </w:r>
      <w:proofErr w:type="gramEnd"/>
      <w:r w:rsidRPr="007005CC">
        <w:rPr>
          <w:rFonts w:ascii="Times New Roman" w:hAnsi="Times New Roman"/>
          <w:sz w:val="24"/>
          <w:szCs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2.8. Поступающие с ограниченными возможностями здоровья, достигшие возраста восемнадцати лет, принимаются на </w:t>
      </w:r>
      <w:proofErr w:type="gramStart"/>
      <w:r w:rsidRPr="007005CC">
        <w:rPr>
          <w:rFonts w:ascii="Times New Roman" w:hAnsi="Times New Roman"/>
          <w:sz w:val="24"/>
          <w:szCs w:val="24"/>
        </w:rPr>
        <w:t>обучение</w:t>
      </w:r>
      <w:proofErr w:type="gramEnd"/>
      <w:r w:rsidRPr="007005CC">
        <w:rPr>
          <w:rFonts w:ascii="Times New Roman" w:hAnsi="Times New Roman"/>
          <w:sz w:val="24"/>
          <w:szCs w:val="24"/>
        </w:rPr>
        <w:t xml:space="preserve"> по адаптированной образовательной программе только с согласия самих поступающих.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2.9. Прием в ОО осуществляется в течение всего учебного года при наличии свободных мест.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2.10. Прием осуществляется по заявлению при предъявлении оригинала документа, удостоверяющего личность.</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2.11. Заявление о приеме на обучение и документы для приема на обучение подаются одним из следующих способов: </w:t>
      </w:r>
    </w:p>
    <w:p w:rsidR="00BB5FAE" w:rsidRPr="007005CC" w:rsidRDefault="00F07AEF">
      <w:pPr>
        <w:pStyle w:val="a4"/>
        <w:numPr>
          <w:ilvl w:val="0"/>
          <w:numId w:val="4"/>
        </w:numPr>
        <w:jc w:val="both"/>
        <w:rPr>
          <w:rFonts w:ascii="Times New Roman" w:hAnsi="Times New Roman"/>
          <w:sz w:val="24"/>
          <w:szCs w:val="24"/>
        </w:rPr>
      </w:pPr>
      <w:r w:rsidRPr="007005CC">
        <w:rPr>
          <w:rFonts w:ascii="Times New Roman" w:hAnsi="Times New Roman"/>
          <w:sz w:val="24"/>
          <w:szCs w:val="24"/>
        </w:rPr>
        <w:t>в электронной форме посредством ЕПГУ;</w:t>
      </w:r>
    </w:p>
    <w:p w:rsidR="00BB5FAE" w:rsidRPr="007005CC" w:rsidRDefault="00F07AEF">
      <w:pPr>
        <w:pStyle w:val="a4"/>
        <w:numPr>
          <w:ilvl w:val="0"/>
          <w:numId w:val="4"/>
        </w:numPr>
        <w:jc w:val="both"/>
        <w:rPr>
          <w:rFonts w:ascii="Times New Roman" w:hAnsi="Times New Roman"/>
          <w:sz w:val="24"/>
          <w:szCs w:val="24"/>
        </w:rPr>
      </w:pPr>
      <w:r w:rsidRPr="007005CC">
        <w:rPr>
          <w:rFonts w:ascii="Times New Roman" w:hAnsi="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BB5FAE" w:rsidRPr="007005CC" w:rsidRDefault="00F07AEF">
      <w:pPr>
        <w:pStyle w:val="a4"/>
        <w:numPr>
          <w:ilvl w:val="0"/>
          <w:numId w:val="4"/>
        </w:numPr>
        <w:jc w:val="both"/>
        <w:rPr>
          <w:rFonts w:ascii="Times New Roman" w:hAnsi="Times New Roman"/>
          <w:sz w:val="24"/>
          <w:szCs w:val="24"/>
        </w:rPr>
      </w:pPr>
      <w:r w:rsidRPr="007005CC">
        <w:rPr>
          <w:rFonts w:ascii="Times New Roman" w:hAnsi="Times New Roman"/>
          <w:sz w:val="24"/>
          <w:szCs w:val="24"/>
        </w:rPr>
        <w:t>через операторов почтовой связи общего пользования заказным письмом с уведомлением о вручении;</w:t>
      </w:r>
    </w:p>
    <w:p w:rsidR="00BB5FAE" w:rsidRPr="007005CC" w:rsidRDefault="00F07AEF">
      <w:pPr>
        <w:pStyle w:val="a4"/>
        <w:numPr>
          <w:ilvl w:val="0"/>
          <w:numId w:val="4"/>
        </w:numPr>
        <w:jc w:val="both"/>
        <w:rPr>
          <w:rFonts w:ascii="Times New Roman" w:hAnsi="Times New Roman"/>
          <w:sz w:val="24"/>
          <w:szCs w:val="24"/>
        </w:rPr>
      </w:pPr>
      <w:r w:rsidRPr="007005CC">
        <w:rPr>
          <w:rFonts w:ascii="Times New Roman" w:hAnsi="Times New Roman"/>
          <w:sz w:val="24"/>
          <w:szCs w:val="24"/>
        </w:rPr>
        <w:t>лично в общеобразовательную организацию.</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7005CC">
        <w:rPr>
          <w:rFonts w:ascii="Times New Roman" w:hAnsi="Times New Roman"/>
          <w:sz w:val="24"/>
          <w:szCs w:val="24"/>
        </w:rPr>
        <w:t>м(</w:t>
      </w:r>
      <w:proofErr w:type="spellStart"/>
      <w:proofErr w:type="gramEnd"/>
      <w:r w:rsidRPr="007005CC">
        <w:rPr>
          <w:rFonts w:ascii="Times New Roman" w:hAnsi="Times New Roman"/>
          <w:sz w:val="24"/>
          <w:szCs w:val="24"/>
        </w:rPr>
        <w:t>ями</w:t>
      </w:r>
      <w:proofErr w:type="spellEnd"/>
      <w:r w:rsidRPr="007005CC">
        <w:rPr>
          <w:rFonts w:ascii="Times New Roman" w:hAnsi="Times New Roman"/>
          <w:sz w:val="24"/>
          <w:szCs w:val="24"/>
        </w:rPr>
        <w:t>) (законным(</w:t>
      </w:r>
      <w:proofErr w:type="spellStart"/>
      <w:r w:rsidRPr="007005CC">
        <w:rPr>
          <w:rFonts w:ascii="Times New Roman" w:hAnsi="Times New Roman"/>
          <w:sz w:val="24"/>
          <w:szCs w:val="24"/>
        </w:rPr>
        <w:t>ыми</w:t>
      </w:r>
      <w:proofErr w:type="spellEnd"/>
      <w:r w:rsidRPr="007005CC">
        <w:rPr>
          <w:rFonts w:ascii="Times New Roman" w:hAnsi="Times New Roman"/>
          <w:sz w:val="24"/>
          <w:szCs w:val="24"/>
        </w:rPr>
        <w:t>) представителем(</w:t>
      </w:r>
      <w:proofErr w:type="spellStart"/>
      <w:r w:rsidRPr="007005CC">
        <w:rPr>
          <w:rFonts w:ascii="Times New Roman" w:hAnsi="Times New Roman"/>
          <w:sz w:val="24"/>
          <w:szCs w:val="24"/>
        </w:rPr>
        <w:t>ями</w:t>
      </w:r>
      <w:proofErr w:type="spellEnd"/>
      <w:r w:rsidRPr="007005CC">
        <w:rPr>
          <w:rFonts w:ascii="Times New Roman" w:hAnsi="Times New Roman"/>
          <w:sz w:val="24"/>
          <w:szCs w:val="24"/>
        </w:rPr>
        <w:t>) ребенка или поступающим).</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2.13. В заявлении родитель (законный представитель) должен указать следующие сведения: </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фамилия, имя, отчество (при наличии) ребенка или поступающего;</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дата рождения ребенка или поступающего;</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lastRenderedPageBreak/>
        <w:t>адрес места жительства и (или) адрес места пребывания ребенка или поступающего;</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фамилия, имя, отчество (при наличии) родител</w:t>
      </w:r>
      <w:proofErr w:type="gramStart"/>
      <w:r w:rsidRPr="007005CC">
        <w:rPr>
          <w:rFonts w:ascii="Times New Roman" w:hAnsi="Times New Roman"/>
          <w:sz w:val="24"/>
          <w:szCs w:val="24"/>
        </w:rPr>
        <w:t>я(</w:t>
      </w:r>
      <w:proofErr w:type="gramEnd"/>
      <w:r w:rsidRPr="007005CC">
        <w:rPr>
          <w:rFonts w:ascii="Times New Roman" w:hAnsi="Times New Roman"/>
          <w:sz w:val="24"/>
          <w:szCs w:val="24"/>
        </w:rPr>
        <w:t>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адрес места жительства и (или) адрес места пребывания родител</w:t>
      </w:r>
      <w:proofErr w:type="gramStart"/>
      <w:r w:rsidRPr="007005CC">
        <w:rPr>
          <w:rFonts w:ascii="Times New Roman" w:hAnsi="Times New Roman"/>
          <w:sz w:val="24"/>
          <w:szCs w:val="24"/>
        </w:rPr>
        <w:t>я(</w:t>
      </w:r>
      <w:proofErr w:type="gramEnd"/>
      <w:r w:rsidRPr="007005CC">
        <w:rPr>
          <w:rFonts w:ascii="Times New Roman" w:hAnsi="Times New Roman"/>
          <w:sz w:val="24"/>
          <w:szCs w:val="24"/>
        </w:rPr>
        <w:t>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адре</w:t>
      </w:r>
      <w:proofErr w:type="gramStart"/>
      <w:r w:rsidRPr="007005CC">
        <w:rPr>
          <w:rFonts w:ascii="Times New Roman" w:hAnsi="Times New Roman"/>
          <w:sz w:val="24"/>
          <w:szCs w:val="24"/>
        </w:rPr>
        <w:t>с(</w:t>
      </w:r>
      <w:proofErr w:type="gramEnd"/>
      <w:r w:rsidRPr="007005CC">
        <w:rPr>
          <w:rFonts w:ascii="Times New Roman" w:hAnsi="Times New Roman"/>
          <w:sz w:val="24"/>
          <w:szCs w:val="24"/>
        </w:rPr>
        <w:t>а) электронной почты, номер(а) телефона(</w:t>
      </w:r>
      <w:proofErr w:type="spellStart"/>
      <w:r w:rsidRPr="007005CC">
        <w:rPr>
          <w:rFonts w:ascii="Times New Roman" w:hAnsi="Times New Roman"/>
          <w:sz w:val="24"/>
          <w:szCs w:val="24"/>
        </w:rPr>
        <w:t>ов</w:t>
      </w:r>
      <w:proofErr w:type="spellEnd"/>
      <w:r w:rsidRPr="007005CC">
        <w:rPr>
          <w:rFonts w:ascii="Times New Roman" w:hAnsi="Times New Roman"/>
          <w:sz w:val="24"/>
          <w:szCs w:val="24"/>
        </w:rPr>
        <w:t>) (при наличии) родителя(ей)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 или поступающего;</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о наличии права внеочередного, первоочередного или преимущественного приема;</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 xml:space="preserve">о потребности ребенка или поступающего в </w:t>
      </w:r>
      <w:proofErr w:type="gramStart"/>
      <w:r w:rsidRPr="007005CC">
        <w:rPr>
          <w:rFonts w:ascii="Times New Roman" w:hAnsi="Times New Roman"/>
          <w:sz w:val="24"/>
          <w:szCs w:val="24"/>
        </w:rPr>
        <w:t>обучении</w:t>
      </w:r>
      <w:proofErr w:type="gramEnd"/>
      <w:r w:rsidRPr="007005CC">
        <w:rPr>
          <w:rFonts w:ascii="Times New Roman" w:hAnsi="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согласие родител</w:t>
      </w:r>
      <w:proofErr w:type="gramStart"/>
      <w:r w:rsidRPr="007005CC">
        <w:rPr>
          <w:rFonts w:ascii="Times New Roman" w:hAnsi="Times New Roman"/>
          <w:sz w:val="24"/>
          <w:szCs w:val="24"/>
        </w:rPr>
        <w:t>я(</w:t>
      </w:r>
      <w:proofErr w:type="gramEnd"/>
      <w:r w:rsidRPr="007005CC">
        <w:rPr>
          <w:rFonts w:ascii="Times New Roman" w:hAnsi="Times New Roman"/>
          <w:sz w:val="24"/>
          <w:szCs w:val="24"/>
        </w:rPr>
        <w:t>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 xml:space="preserve">согласие поступающего, достигшего возраста восемнадцати лет, на </w:t>
      </w:r>
      <w:proofErr w:type="gramStart"/>
      <w:r w:rsidRPr="007005CC">
        <w:rPr>
          <w:rFonts w:ascii="Times New Roman" w:hAnsi="Times New Roman"/>
          <w:sz w:val="24"/>
          <w:szCs w:val="24"/>
        </w:rPr>
        <w:t>обучение</w:t>
      </w:r>
      <w:proofErr w:type="gramEnd"/>
      <w:r w:rsidRPr="007005CC">
        <w:rPr>
          <w:rFonts w:ascii="Times New Roman" w:hAnsi="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факт ознакомления родител</w:t>
      </w:r>
      <w:proofErr w:type="gramStart"/>
      <w:r w:rsidRPr="007005CC">
        <w:rPr>
          <w:rFonts w:ascii="Times New Roman" w:hAnsi="Times New Roman"/>
          <w:sz w:val="24"/>
          <w:szCs w:val="24"/>
        </w:rPr>
        <w:t>я(</w:t>
      </w:r>
      <w:proofErr w:type="gramEnd"/>
      <w:r w:rsidRPr="007005CC">
        <w:rPr>
          <w:rFonts w:ascii="Times New Roman" w:hAnsi="Times New Roman"/>
          <w:sz w:val="24"/>
          <w:szCs w:val="24"/>
        </w:rPr>
        <w:t>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B5FAE" w:rsidRPr="007005CC" w:rsidRDefault="00F07AEF">
      <w:pPr>
        <w:pStyle w:val="a4"/>
        <w:numPr>
          <w:ilvl w:val="0"/>
          <w:numId w:val="5"/>
        </w:numPr>
        <w:ind w:left="426" w:firstLine="0"/>
        <w:jc w:val="both"/>
        <w:rPr>
          <w:rFonts w:ascii="Times New Roman" w:hAnsi="Times New Roman"/>
          <w:sz w:val="24"/>
          <w:szCs w:val="24"/>
        </w:rPr>
      </w:pPr>
      <w:r w:rsidRPr="007005CC">
        <w:rPr>
          <w:rFonts w:ascii="Times New Roman" w:hAnsi="Times New Roman"/>
          <w:sz w:val="24"/>
          <w:szCs w:val="24"/>
        </w:rPr>
        <w:t>согласие родител</w:t>
      </w:r>
      <w:proofErr w:type="gramStart"/>
      <w:r w:rsidRPr="007005CC">
        <w:rPr>
          <w:rFonts w:ascii="Times New Roman" w:hAnsi="Times New Roman"/>
          <w:sz w:val="24"/>
          <w:szCs w:val="24"/>
        </w:rPr>
        <w:t>я(</w:t>
      </w:r>
      <w:proofErr w:type="gramEnd"/>
      <w:r w:rsidRPr="007005CC">
        <w:rPr>
          <w:rFonts w:ascii="Times New Roman" w:hAnsi="Times New Roman"/>
          <w:sz w:val="24"/>
          <w:szCs w:val="24"/>
        </w:rPr>
        <w:t>ей) (законного(</w:t>
      </w:r>
      <w:proofErr w:type="spellStart"/>
      <w:r w:rsidRPr="007005CC">
        <w:rPr>
          <w:rFonts w:ascii="Times New Roman" w:hAnsi="Times New Roman"/>
          <w:sz w:val="24"/>
          <w:szCs w:val="24"/>
        </w:rPr>
        <w:t>ых</w:t>
      </w:r>
      <w:proofErr w:type="spellEnd"/>
      <w:r w:rsidRPr="007005CC">
        <w:rPr>
          <w:rFonts w:ascii="Times New Roman" w:hAnsi="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2.14. Образец заявления о приеме на обучение размещается на информационном стенде, официальном сайте в сети Интернет.</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2.15. </w:t>
      </w:r>
      <w:r w:rsidRPr="007005CC">
        <w:rPr>
          <w:rFonts w:ascii="Times New Roman" w:hAnsi="Times New Roman"/>
          <w:sz w:val="24"/>
          <w:szCs w:val="24"/>
          <w:highlight w:val="white"/>
        </w:rPr>
        <w:t>Для приема родител</w:t>
      </w:r>
      <w:proofErr w:type="gramStart"/>
      <w:r w:rsidRPr="007005CC">
        <w:rPr>
          <w:rFonts w:ascii="Times New Roman" w:hAnsi="Times New Roman"/>
          <w:sz w:val="24"/>
          <w:szCs w:val="24"/>
          <w:highlight w:val="white"/>
        </w:rPr>
        <w:t>ь(</w:t>
      </w:r>
      <w:proofErr w:type="gramEnd"/>
      <w:r w:rsidRPr="007005CC">
        <w:rPr>
          <w:rFonts w:ascii="Times New Roman" w:hAnsi="Times New Roman"/>
          <w:sz w:val="24"/>
          <w:szCs w:val="24"/>
          <w:highlight w:val="white"/>
        </w:rPr>
        <w:t>и) (законный(</w:t>
      </w:r>
      <w:proofErr w:type="spellStart"/>
      <w:r w:rsidRPr="007005CC">
        <w:rPr>
          <w:rFonts w:ascii="Times New Roman" w:hAnsi="Times New Roman"/>
          <w:sz w:val="24"/>
          <w:szCs w:val="24"/>
          <w:highlight w:val="white"/>
        </w:rPr>
        <w:t>ые</w:t>
      </w:r>
      <w:proofErr w:type="spellEnd"/>
      <w:r w:rsidRPr="007005CC">
        <w:rPr>
          <w:rFonts w:ascii="Times New Roman" w:hAnsi="Times New Roman"/>
          <w:sz w:val="24"/>
          <w:szCs w:val="24"/>
          <w:highlight w:val="white"/>
        </w:rPr>
        <w:t>) представитель(и) ребенка или поступающий представляют следующие документы</w:t>
      </w:r>
      <w:r w:rsidRPr="007005CC">
        <w:rPr>
          <w:rFonts w:ascii="Times New Roman" w:hAnsi="Times New Roman"/>
          <w:sz w:val="24"/>
          <w:szCs w:val="24"/>
        </w:rPr>
        <w:t>:</w:t>
      </w:r>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t>копию документа, удостоверяющего личность родителя (законного представителя) ребенка или поступающего;</w:t>
      </w:r>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lastRenderedPageBreak/>
        <w:t>копию свидетельства о рождении ребенка или документа, подтверждающего родство заявителя;</w:t>
      </w:r>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t xml:space="preserve">копию свидетельства о рождении </w:t>
      </w:r>
      <w:proofErr w:type="gramStart"/>
      <w:r w:rsidRPr="007005CC">
        <w:rPr>
          <w:rFonts w:ascii="Times New Roman" w:hAnsi="Times New Roman"/>
          <w:sz w:val="24"/>
          <w:szCs w:val="24"/>
        </w:rPr>
        <w:t>полнородных</w:t>
      </w:r>
      <w:proofErr w:type="gramEnd"/>
      <w:r w:rsidRPr="007005CC">
        <w:rPr>
          <w:rFonts w:ascii="Times New Roman" w:hAnsi="Times New Roman"/>
          <w:sz w:val="24"/>
          <w:szCs w:val="24"/>
        </w:rPr>
        <w:t xml:space="preserve"> и </w:t>
      </w:r>
      <w:proofErr w:type="spellStart"/>
      <w:r w:rsidRPr="007005CC">
        <w:rPr>
          <w:rFonts w:ascii="Times New Roman" w:hAnsi="Times New Roman"/>
          <w:sz w:val="24"/>
          <w:szCs w:val="24"/>
        </w:rPr>
        <w:t>неполнородных</w:t>
      </w:r>
      <w:proofErr w:type="spellEnd"/>
      <w:r w:rsidRPr="007005CC">
        <w:rPr>
          <w:rFonts w:ascii="Times New Roman" w:hAnsi="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7005CC">
        <w:rPr>
          <w:rFonts w:ascii="Times New Roman" w:hAnsi="Times New Roman"/>
          <w:sz w:val="24"/>
          <w:szCs w:val="24"/>
        </w:rPr>
        <w:t>неполнородные</w:t>
      </w:r>
      <w:proofErr w:type="spellEnd"/>
      <w:r w:rsidRPr="007005CC">
        <w:rPr>
          <w:rFonts w:ascii="Times New Roman" w:hAnsi="Times New Roman"/>
          <w:sz w:val="24"/>
          <w:szCs w:val="24"/>
        </w:rPr>
        <w:t xml:space="preserve"> брат и (или) сестра);</w:t>
      </w:r>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t>копию документа, подтверждающего установление опеки или попечительства (при необходимости);</w:t>
      </w:r>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B5FAE" w:rsidRPr="007005CC" w:rsidRDefault="00F07AEF">
      <w:pPr>
        <w:pStyle w:val="a4"/>
        <w:numPr>
          <w:ilvl w:val="0"/>
          <w:numId w:val="6"/>
        </w:numPr>
        <w:ind w:left="284" w:hanging="284"/>
        <w:jc w:val="both"/>
        <w:rPr>
          <w:rFonts w:ascii="Times New Roman" w:hAnsi="Times New Roman"/>
          <w:sz w:val="24"/>
          <w:szCs w:val="24"/>
        </w:rPr>
      </w:pPr>
      <w:proofErr w:type="gramStart"/>
      <w:r w:rsidRPr="007005CC">
        <w:rPr>
          <w:rFonts w:ascii="Times New Roman" w:hAnsi="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B5FAE" w:rsidRPr="007005CC" w:rsidRDefault="00F07AEF">
      <w:pPr>
        <w:pStyle w:val="a4"/>
        <w:numPr>
          <w:ilvl w:val="0"/>
          <w:numId w:val="6"/>
        </w:numPr>
        <w:ind w:left="284" w:hanging="284"/>
        <w:jc w:val="both"/>
        <w:rPr>
          <w:rFonts w:ascii="Times New Roman" w:hAnsi="Times New Roman"/>
          <w:sz w:val="24"/>
          <w:szCs w:val="24"/>
        </w:rPr>
      </w:pPr>
      <w:r w:rsidRPr="007005CC">
        <w:rPr>
          <w:rFonts w:ascii="Times New Roman" w:hAnsi="Times New Roman"/>
          <w:sz w:val="24"/>
          <w:szCs w:val="24"/>
        </w:rPr>
        <w:t>копию заключения психолого-медико-педагогической комиссии (при наличии).</w:t>
      </w:r>
      <w:r w:rsidRPr="007005CC">
        <w:rPr>
          <w:rFonts w:ascii="Times New Roman" w:hAnsi="Times New Roman"/>
          <w:sz w:val="24"/>
          <w:szCs w:val="24"/>
        </w:rPr>
        <w:br/>
      </w:r>
    </w:p>
    <w:p w:rsidR="00BB5FAE" w:rsidRPr="007005CC" w:rsidRDefault="00F07AEF">
      <w:pPr>
        <w:pStyle w:val="a4"/>
        <w:ind w:left="0" w:firstLine="284"/>
        <w:jc w:val="both"/>
        <w:rPr>
          <w:rFonts w:ascii="Times New Roman" w:hAnsi="Times New Roman"/>
          <w:sz w:val="24"/>
          <w:szCs w:val="24"/>
        </w:rPr>
      </w:pPr>
      <w:r w:rsidRPr="007005CC">
        <w:rPr>
          <w:rFonts w:ascii="Times New Roman" w:hAnsi="Times New Roman"/>
          <w:sz w:val="24"/>
          <w:szCs w:val="24"/>
          <w:highlight w:val="white"/>
        </w:rPr>
        <w:t>Родител</w:t>
      </w:r>
      <w:proofErr w:type="gramStart"/>
      <w:r w:rsidRPr="007005CC">
        <w:rPr>
          <w:rFonts w:ascii="Times New Roman" w:hAnsi="Times New Roman"/>
          <w:sz w:val="24"/>
          <w:szCs w:val="24"/>
          <w:highlight w:val="white"/>
        </w:rPr>
        <w:t>ь(</w:t>
      </w:r>
      <w:proofErr w:type="gramEnd"/>
      <w:r w:rsidRPr="007005CC">
        <w:rPr>
          <w:rFonts w:ascii="Times New Roman" w:hAnsi="Times New Roman"/>
          <w:sz w:val="24"/>
          <w:szCs w:val="24"/>
          <w:highlight w:val="white"/>
        </w:rPr>
        <w:t>и) (законный(</w:t>
      </w:r>
      <w:proofErr w:type="spellStart"/>
      <w:r w:rsidRPr="007005CC">
        <w:rPr>
          <w:rFonts w:ascii="Times New Roman" w:hAnsi="Times New Roman"/>
          <w:sz w:val="24"/>
          <w:szCs w:val="24"/>
          <w:highlight w:val="white"/>
        </w:rPr>
        <w:t>ые</w:t>
      </w:r>
      <w:proofErr w:type="spellEnd"/>
      <w:r w:rsidRPr="007005CC">
        <w:rPr>
          <w:rFonts w:ascii="Times New Roman" w:hAnsi="Times New Roman"/>
          <w:sz w:val="24"/>
          <w:szCs w:val="24"/>
          <w:highlight w:val="white"/>
        </w:rPr>
        <w:t>) представитель(и) ребенка или поступающий имеют право по своему усмотрению представлять другие документы.</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7005CC">
        <w:rPr>
          <w:rFonts w:ascii="Times New Roman" w:hAnsi="Times New Roman"/>
          <w:sz w:val="24"/>
          <w:szCs w:val="24"/>
        </w:rPr>
        <w:t>ь(</w:t>
      </w:r>
      <w:proofErr w:type="gramEnd"/>
      <w:r w:rsidRPr="007005CC">
        <w:rPr>
          <w:rFonts w:ascii="Times New Roman" w:hAnsi="Times New Roman"/>
          <w:sz w:val="24"/>
          <w:szCs w:val="24"/>
        </w:rPr>
        <w:t>и) (законный(</w:t>
      </w:r>
      <w:proofErr w:type="spellStart"/>
      <w:r w:rsidRPr="007005CC">
        <w:rPr>
          <w:rFonts w:ascii="Times New Roman" w:hAnsi="Times New Roman"/>
          <w:sz w:val="24"/>
          <w:szCs w:val="24"/>
        </w:rPr>
        <w:t>ые</w:t>
      </w:r>
      <w:proofErr w:type="spellEnd"/>
      <w:r w:rsidRPr="007005CC">
        <w:rPr>
          <w:rFonts w:ascii="Times New Roman" w:hAnsi="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2.17. При приеме на </w:t>
      </w:r>
      <w:proofErr w:type="gramStart"/>
      <w:r w:rsidRPr="007005CC">
        <w:rPr>
          <w:rFonts w:ascii="Times New Roman" w:hAnsi="Times New Roman"/>
          <w:sz w:val="24"/>
          <w:szCs w:val="24"/>
        </w:rPr>
        <w:t>обучение по</w:t>
      </w:r>
      <w:proofErr w:type="gramEnd"/>
      <w:r w:rsidRPr="007005CC">
        <w:rPr>
          <w:rFonts w:ascii="Times New Roman" w:hAnsi="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2.18. Родител</w:t>
      </w:r>
      <w:proofErr w:type="gramStart"/>
      <w:r w:rsidRPr="007005CC">
        <w:rPr>
          <w:rFonts w:ascii="Times New Roman" w:hAnsi="Times New Roman"/>
          <w:sz w:val="24"/>
          <w:szCs w:val="24"/>
        </w:rPr>
        <w:t>ь(</w:t>
      </w:r>
      <w:proofErr w:type="gramEnd"/>
      <w:r w:rsidRPr="007005CC">
        <w:rPr>
          <w:rFonts w:ascii="Times New Roman" w:hAnsi="Times New Roman"/>
          <w:sz w:val="24"/>
          <w:szCs w:val="24"/>
        </w:rPr>
        <w:t>и) (законный(</w:t>
      </w:r>
      <w:proofErr w:type="spellStart"/>
      <w:r w:rsidRPr="007005CC">
        <w:rPr>
          <w:rFonts w:ascii="Times New Roman" w:hAnsi="Times New Roman"/>
          <w:sz w:val="24"/>
          <w:szCs w:val="24"/>
        </w:rPr>
        <w:t>ые</w:t>
      </w:r>
      <w:proofErr w:type="spellEnd"/>
      <w:r w:rsidRPr="007005CC">
        <w:rPr>
          <w:rFonts w:ascii="Times New Roman" w:hAnsi="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lastRenderedPageBreak/>
        <w:t>2.20. Факт приема заявления о приеме на обучение и перечень документов, представленных родителе</w:t>
      </w:r>
      <w:proofErr w:type="gramStart"/>
      <w:r w:rsidRPr="007005CC">
        <w:rPr>
          <w:rFonts w:ascii="Times New Roman" w:hAnsi="Times New Roman"/>
          <w:sz w:val="24"/>
          <w:szCs w:val="24"/>
        </w:rPr>
        <w:t>м(</w:t>
      </w:r>
      <w:proofErr w:type="spellStart"/>
      <w:proofErr w:type="gramEnd"/>
      <w:r w:rsidRPr="007005CC">
        <w:rPr>
          <w:rFonts w:ascii="Times New Roman" w:hAnsi="Times New Roman"/>
          <w:sz w:val="24"/>
          <w:szCs w:val="24"/>
        </w:rPr>
        <w:t>ями</w:t>
      </w:r>
      <w:proofErr w:type="spellEnd"/>
      <w:r w:rsidRPr="007005CC">
        <w:rPr>
          <w:rFonts w:ascii="Times New Roman" w:hAnsi="Times New Roman"/>
          <w:sz w:val="24"/>
          <w:szCs w:val="24"/>
        </w:rPr>
        <w:t>) (законным(</w:t>
      </w:r>
      <w:proofErr w:type="spellStart"/>
      <w:r w:rsidRPr="007005CC">
        <w:rPr>
          <w:rFonts w:ascii="Times New Roman" w:hAnsi="Times New Roman"/>
          <w:sz w:val="24"/>
          <w:szCs w:val="24"/>
        </w:rPr>
        <w:t>ыми</w:t>
      </w:r>
      <w:proofErr w:type="spellEnd"/>
      <w:r w:rsidRPr="007005CC">
        <w:rPr>
          <w:rFonts w:ascii="Times New Roman" w:hAnsi="Times New Roman"/>
          <w:sz w:val="24"/>
          <w:szCs w:val="24"/>
        </w:rPr>
        <w:t>) представителем(</w:t>
      </w:r>
      <w:proofErr w:type="spellStart"/>
      <w:r w:rsidRPr="007005CC">
        <w:rPr>
          <w:rFonts w:ascii="Times New Roman" w:hAnsi="Times New Roman"/>
          <w:sz w:val="24"/>
          <w:szCs w:val="24"/>
        </w:rPr>
        <w:t>ями</w:t>
      </w:r>
      <w:proofErr w:type="spellEnd"/>
      <w:r w:rsidRPr="007005CC">
        <w:rPr>
          <w:rFonts w:ascii="Times New Roman" w:hAnsi="Times New Roman"/>
          <w:sz w:val="24"/>
          <w:szCs w:val="24"/>
        </w:rPr>
        <w:t>) ребенка или поступающим, регистрируются в журнале приема заявлений о приеме на обучение в ОО.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7005CC">
        <w:rPr>
          <w:rFonts w:ascii="Times New Roman" w:hAnsi="Times New Roman"/>
          <w:sz w:val="24"/>
          <w:szCs w:val="24"/>
        </w:rPr>
        <w:t>ии и ау</w:t>
      </w:r>
      <w:proofErr w:type="gramEnd"/>
      <w:r w:rsidRPr="007005CC">
        <w:rPr>
          <w:rFonts w:ascii="Times New Roman" w:hAnsi="Times New Roman"/>
          <w:sz w:val="24"/>
          <w:szCs w:val="24"/>
        </w:rPr>
        <w:t xml:space="preserve">тентификации).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2.21.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7005CC">
        <w:rPr>
          <w:rFonts w:ascii="Times New Roman" w:hAnsi="Times New Roman"/>
          <w:sz w:val="24"/>
          <w:szCs w:val="24"/>
        </w:rPr>
        <w:t>м(</w:t>
      </w:r>
      <w:proofErr w:type="spellStart"/>
      <w:proofErr w:type="gramEnd"/>
      <w:r w:rsidRPr="007005CC">
        <w:rPr>
          <w:rFonts w:ascii="Times New Roman" w:hAnsi="Times New Roman"/>
          <w:sz w:val="24"/>
          <w:szCs w:val="24"/>
        </w:rPr>
        <w:t>ями</w:t>
      </w:r>
      <w:proofErr w:type="spellEnd"/>
      <w:r w:rsidRPr="007005CC">
        <w:rPr>
          <w:rFonts w:ascii="Times New Roman" w:hAnsi="Times New Roman"/>
          <w:sz w:val="24"/>
          <w:szCs w:val="24"/>
        </w:rPr>
        <w:t>) (законным(</w:t>
      </w:r>
      <w:proofErr w:type="spellStart"/>
      <w:r w:rsidRPr="007005CC">
        <w:rPr>
          <w:rFonts w:ascii="Times New Roman" w:hAnsi="Times New Roman"/>
          <w:sz w:val="24"/>
          <w:szCs w:val="24"/>
        </w:rPr>
        <w:t>ыми</w:t>
      </w:r>
      <w:proofErr w:type="spellEnd"/>
      <w:r w:rsidRPr="007005CC">
        <w:rPr>
          <w:rFonts w:ascii="Times New Roman" w:hAnsi="Times New Roman"/>
          <w:sz w:val="24"/>
          <w:szCs w:val="24"/>
        </w:rPr>
        <w:t>) представителем(</w:t>
      </w:r>
      <w:proofErr w:type="spellStart"/>
      <w:r w:rsidRPr="007005CC">
        <w:rPr>
          <w:rFonts w:ascii="Times New Roman" w:hAnsi="Times New Roman"/>
          <w:sz w:val="24"/>
          <w:szCs w:val="24"/>
        </w:rPr>
        <w:t>ями</w:t>
      </w:r>
      <w:proofErr w:type="spellEnd"/>
      <w:r w:rsidRPr="007005CC">
        <w:rPr>
          <w:rFonts w:ascii="Times New Roman" w:hAnsi="Times New Roman"/>
          <w:sz w:val="24"/>
          <w:szCs w:val="24"/>
        </w:rPr>
        <w:t>) ребенка или поступающим, родителю(ям) (законному(</w:t>
      </w:r>
      <w:proofErr w:type="spellStart"/>
      <w:r w:rsidRPr="007005CC">
        <w:rPr>
          <w:rFonts w:ascii="Times New Roman" w:hAnsi="Times New Roman"/>
          <w:sz w:val="24"/>
          <w:szCs w:val="24"/>
        </w:rPr>
        <w:t>ым</w:t>
      </w:r>
      <w:proofErr w:type="spellEnd"/>
      <w:r w:rsidRPr="007005CC">
        <w:rPr>
          <w:rFonts w:ascii="Times New Roman" w:hAnsi="Times New Roman"/>
          <w:sz w:val="24"/>
          <w:szCs w:val="24"/>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 2.23. </w:t>
      </w:r>
      <w:proofErr w:type="gramStart"/>
      <w:r w:rsidRPr="007005CC">
        <w:rPr>
          <w:rFonts w:ascii="Times New Roman" w:hAnsi="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sidRPr="007005CC">
        <w:rPr>
          <w:rFonts w:ascii="Times New Roman" w:hAnsi="Times New Roman"/>
          <w:sz w:val="24"/>
          <w:szCs w:val="24"/>
        </w:rPr>
        <w:t xml:space="preserve"> </w:t>
      </w:r>
      <w:proofErr w:type="gramStart"/>
      <w:r w:rsidRPr="007005CC">
        <w:rPr>
          <w:rFonts w:ascii="Times New Roman" w:hAnsi="Times New Roman"/>
          <w:sz w:val="24"/>
          <w:szCs w:val="24"/>
        </w:rPr>
        <w:t xml:space="preserve">Федерации"). </w:t>
      </w:r>
      <w:proofErr w:type="gramEnd"/>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2.26. Приказ о приеме на обучение ребенка или поступающего издается директором </w:t>
      </w:r>
      <w:r w:rsidR="008B6536" w:rsidRPr="007005CC">
        <w:rPr>
          <w:rFonts w:ascii="Times New Roman" w:hAnsi="Times New Roman"/>
          <w:sz w:val="24"/>
          <w:szCs w:val="24"/>
        </w:rPr>
        <w:t>школы</w:t>
      </w:r>
      <w:r w:rsidRPr="007005CC">
        <w:rPr>
          <w:rFonts w:ascii="Times New Roman" w:hAnsi="Times New Roman"/>
          <w:sz w:val="24"/>
          <w:szCs w:val="24"/>
        </w:rPr>
        <w:t xml:space="preserve"> в течение 5 рабочих дней после приема заявления о приеме на обучение и представленных документов.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2.28. Прием и обучение детей на всех уровнях общего образования осуществляется бесплатно.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lastRenderedPageBreak/>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2.30.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7005CC">
        <w:rPr>
          <w:rFonts w:ascii="Times New Roman" w:hAnsi="Times New Roman"/>
          <w:sz w:val="24"/>
          <w:szCs w:val="24"/>
        </w:rPr>
        <w:t>м(</w:t>
      </w:r>
      <w:proofErr w:type="spellStart"/>
      <w:proofErr w:type="gramEnd"/>
      <w:r w:rsidRPr="007005CC">
        <w:rPr>
          <w:rFonts w:ascii="Times New Roman" w:hAnsi="Times New Roman"/>
          <w:sz w:val="24"/>
          <w:szCs w:val="24"/>
        </w:rPr>
        <w:t>ями</w:t>
      </w:r>
      <w:proofErr w:type="spellEnd"/>
      <w:r w:rsidRPr="007005CC">
        <w:rPr>
          <w:rFonts w:ascii="Times New Roman" w:hAnsi="Times New Roman"/>
          <w:sz w:val="24"/>
          <w:szCs w:val="24"/>
        </w:rPr>
        <w:t>) (законным(</w:t>
      </w:r>
      <w:proofErr w:type="spellStart"/>
      <w:r w:rsidRPr="007005CC">
        <w:rPr>
          <w:rFonts w:ascii="Times New Roman" w:hAnsi="Times New Roman"/>
          <w:sz w:val="24"/>
          <w:szCs w:val="24"/>
        </w:rPr>
        <w:t>ыми</w:t>
      </w:r>
      <w:proofErr w:type="spellEnd"/>
      <w:r w:rsidRPr="007005CC">
        <w:rPr>
          <w:rFonts w:ascii="Times New Roman" w:hAnsi="Times New Roman"/>
          <w:sz w:val="24"/>
          <w:szCs w:val="24"/>
        </w:rPr>
        <w:t>) представителем(</w:t>
      </w:r>
      <w:proofErr w:type="spellStart"/>
      <w:r w:rsidRPr="007005CC">
        <w:rPr>
          <w:rFonts w:ascii="Times New Roman" w:hAnsi="Times New Roman"/>
          <w:sz w:val="24"/>
          <w:szCs w:val="24"/>
        </w:rPr>
        <w:t>ями</w:t>
      </w:r>
      <w:proofErr w:type="spellEnd"/>
      <w:r w:rsidRPr="007005CC">
        <w:rPr>
          <w:rFonts w:ascii="Times New Roman" w:hAnsi="Times New Roman"/>
          <w:sz w:val="24"/>
          <w:szCs w:val="24"/>
        </w:rPr>
        <w:t>) ребенка или поступающим документы (копии документов).</w:t>
      </w:r>
    </w:p>
    <w:p w:rsidR="00BB5FAE" w:rsidRPr="007005CC" w:rsidRDefault="00F07AEF">
      <w:pPr>
        <w:ind w:firstLine="567"/>
        <w:jc w:val="center"/>
        <w:rPr>
          <w:rFonts w:ascii="Times New Roman" w:hAnsi="Times New Roman"/>
          <w:b/>
          <w:sz w:val="24"/>
          <w:szCs w:val="24"/>
        </w:rPr>
      </w:pPr>
      <w:r w:rsidRPr="007005CC">
        <w:rPr>
          <w:rFonts w:ascii="Times New Roman" w:hAnsi="Times New Roman"/>
          <w:b/>
          <w:sz w:val="24"/>
          <w:szCs w:val="24"/>
        </w:rPr>
        <w:t>3. Приём детей в первый класс</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7005CC">
        <w:rPr>
          <w:rFonts w:ascii="Times New Roman" w:hAnsi="Times New Roman"/>
          <w:sz w:val="24"/>
          <w:szCs w:val="24"/>
        </w:rPr>
        <w:t>обучение по</w:t>
      </w:r>
      <w:proofErr w:type="gramEnd"/>
      <w:r w:rsidRPr="007005CC">
        <w:rPr>
          <w:rFonts w:ascii="Times New Roman" w:hAnsi="Times New Roman"/>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3.3. Все дети, достигшие школьного возраста, зачисляются в первый класс независимо от уровня их подготовки.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3.4. Прием заявлений о приеме на обучение в первый класс для детей, указанных в пунктах 2.5. – 2.8. Положения, а также </w:t>
      </w:r>
      <w:proofErr w:type="gramStart"/>
      <w:r w:rsidRPr="007005CC">
        <w:rPr>
          <w:rFonts w:ascii="Times New Roman" w:hAnsi="Times New Roman"/>
          <w:sz w:val="24"/>
          <w:szCs w:val="24"/>
        </w:rPr>
        <w:t>проживающих</w:t>
      </w:r>
      <w:proofErr w:type="gramEnd"/>
      <w:r w:rsidRPr="007005CC">
        <w:rPr>
          <w:rFonts w:ascii="Times New Roman" w:hAnsi="Times New Roman"/>
          <w:sz w:val="24"/>
          <w:szCs w:val="24"/>
        </w:rPr>
        <w:t xml:space="preserve"> на закрепленной территории, начинается не позднее 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3.7. После регистрации заявления заявителю выдается документ, содержащий следующую информацию:</w:t>
      </w:r>
    </w:p>
    <w:p w:rsidR="00BB5FAE" w:rsidRPr="007005CC" w:rsidRDefault="00F07AEF">
      <w:pPr>
        <w:pStyle w:val="a4"/>
        <w:numPr>
          <w:ilvl w:val="0"/>
          <w:numId w:val="7"/>
        </w:numPr>
        <w:ind w:left="567" w:firstLine="0"/>
        <w:jc w:val="both"/>
        <w:rPr>
          <w:rFonts w:ascii="Times New Roman" w:hAnsi="Times New Roman"/>
          <w:sz w:val="24"/>
          <w:szCs w:val="24"/>
        </w:rPr>
      </w:pPr>
      <w:r w:rsidRPr="007005CC">
        <w:rPr>
          <w:rFonts w:ascii="Times New Roman" w:hAnsi="Times New Roman"/>
          <w:sz w:val="24"/>
          <w:szCs w:val="24"/>
        </w:rPr>
        <w:t>входящий номер заявления о приеме в общеобразовательную организацию;</w:t>
      </w:r>
    </w:p>
    <w:p w:rsidR="00BB5FAE" w:rsidRPr="007005CC" w:rsidRDefault="00F07AEF">
      <w:pPr>
        <w:pStyle w:val="a4"/>
        <w:numPr>
          <w:ilvl w:val="0"/>
          <w:numId w:val="7"/>
        </w:numPr>
        <w:ind w:left="567" w:firstLine="0"/>
        <w:jc w:val="both"/>
        <w:rPr>
          <w:rFonts w:ascii="Times New Roman" w:hAnsi="Times New Roman"/>
          <w:sz w:val="24"/>
          <w:szCs w:val="24"/>
        </w:rPr>
      </w:pPr>
      <w:r w:rsidRPr="007005CC">
        <w:rPr>
          <w:rFonts w:ascii="Times New Roman" w:hAnsi="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BB5FAE" w:rsidRPr="007005CC" w:rsidRDefault="00F07AEF">
      <w:pPr>
        <w:pStyle w:val="a4"/>
        <w:numPr>
          <w:ilvl w:val="0"/>
          <w:numId w:val="7"/>
        </w:numPr>
        <w:ind w:left="567" w:firstLine="0"/>
        <w:jc w:val="both"/>
        <w:rPr>
          <w:rFonts w:ascii="Times New Roman" w:hAnsi="Times New Roman"/>
          <w:sz w:val="24"/>
          <w:szCs w:val="24"/>
        </w:rPr>
      </w:pPr>
      <w:r w:rsidRPr="007005CC">
        <w:rPr>
          <w:rFonts w:ascii="Times New Roman" w:hAnsi="Times New Roman"/>
          <w:sz w:val="24"/>
          <w:szCs w:val="24"/>
        </w:rPr>
        <w:lastRenderedPageBreak/>
        <w:t>сведения о сроках уведомления о зачислении в первый класс;</w:t>
      </w:r>
    </w:p>
    <w:p w:rsidR="00BB5FAE" w:rsidRPr="007005CC" w:rsidRDefault="00F07AEF">
      <w:pPr>
        <w:pStyle w:val="a4"/>
        <w:numPr>
          <w:ilvl w:val="0"/>
          <w:numId w:val="7"/>
        </w:numPr>
        <w:ind w:left="567" w:firstLine="0"/>
        <w:jc w:val="both"/>
        <w:rPr>
          <w:rFonts w:ascii="Times New Roman" w:hAnsi="Times New Roman"/>
          <w:sz w:val="24"/>
          <w:szCs w:val="24"/>
        </w:rPr>
      </w:pPr>
      <w:r w:rsidRPr="007005CC">
        <w:rPr>
          <w:rFonts w:ascii="Times New Roman" w:hAnsi="Times New Roman"/>
          <w:sz w:val="24"/>
          <w:szCs w:val="24"/>
        </w:rPr>
        <w:t>контактные телефоны для получения информации.</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ЕГПУ)  информация:</w:t>
      </w:r>
    </w:p>
    <w:p w:rsidR="00BB5FAE" w:rsidRPr="007005CC" w:rsidRDefault="00F07AEF">
      <w:pPr>
        <w:pStyle w:val="a4"/>
        <w:numPr>
          <w:ilvl w:val="0"/>
          <w:numId w:val="8"/>
        </w:numPr>
        <w:ind w:left="567" w:firstLine="0"/>
        <w:jc w:val="both"/>
        <w:rPr>
          <w:rFonts w:ascii="Times New Roman" w:hAnsi="Times New Roman"/>
          <w:sz w:val="24"/>
          <w:szCs w:val="24"/>
        </w:rPr>
      </w:pPr>
      <w:r w:rsidRPr="007005CC">
        <w:rPr>
          <w:rFonts w:ascii="Times New Roman" w:hAnsi="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BB5FAE" w:rsidRPr="007005CC" w:rsidRDefault="00F07AEF">
      <w:pPr>
        <w:pStyle w:val="a4"/>
        <w:numPr>
          <w:ilvl w:val="0"/>
          <w:numId w:val="8"/>
        </w:numPr>
        <w:ind w:left="567" w:firstLine="0"/>
        <w:jc w:val="both"/>
        <w:rPr>
          <w:rFonts w:ascii="Times New Roman" w:hAnsi="Times New Roman"/>
          <w:sz w:val="24"/>
          <w:szCs w:val="24"/>
        </w:rPr>
      </w:pPr>
      <w:r w:rsidRPr="007005CC">
        <w:rPr>
          <w:rFonts w:ascii="Times New Roman" w:hAnsi="Times New Roman"/>
          <w:sz w:val="24"/>
          <w:szCs w:val="24"/>
        </w:rPr>
        <w:t>о наличии свободных мест для приема детей, не проживающих на закрепленной территории, не позднее 6 июля.</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BB5FAE" w:rsidRPr="007005CC" w:rsidRDefault="008B6536">
      <w:pPr>
        <w:ind w:firstLine="567"/>
        <w:jc w:val="center"/>
        <w:rPr>
          <w:rFonts w:ascii="Times New Roman" w:hAnsi="Times New Roman"/>
          <w:b/>
          <w:sz w:val="24"/>
          <w:szCs w:val="24"/>
        </w:rPr>
      </w:pPr>
      <w:r w:rsidRPr="007005CC">
        <w:rPr>
          <w:rFonts w:ascii="Times New Roman" w:hAnsi="Times New Roman"/>
          <w:b/>
          <w:sz w:val="24"/>
          <w:szCs w:val="24"/>
        </w:rPr>
        <w:t>4</w:t>
      </w:r>
      <w:r w:rsidR="00F07AEF" w:rsidRPr="007005CC">
        <w:rPr>
          <w:rFonts w:ascii="Times New Roman" w:hAnsi="Times New Roman"/>
          <w:b/>
          <w:sz w:val="24"/>
          <w:szCs w:val="24"/>
        </w:rPr>
        <w:t xml:space="preserve">. Перевод </w:t>
      </w:r>
      <w:proofErr w:type="gramStart"/>
      <w:r w:rsidR="00F07AEF" w:rsidRPr="007005CC">
        <w:rPr>
          <w:rFonts w:ascii="Times New Roman" w:hAnsi="Times New Roman"/>
          <w:b/>
          <w:sz w:val="24"/>
          <w:szCs w:val="24"/>
        </w:rPr>
        <w:t>обучающихся</w:t>
      </w:r>
      <w:proofErr w:type="gramEnd"/>
      <w:r w:rsidR="00F07AEF" w:rsidRPr="007005CC">
        <w:rPr>
          <w:rFonts w:ascii="Times New Roman" w:hAnsi="Times New Roman"/>
          <w:b/>
          <w:sz w:val="24"/>
          <w:szCs w:val="24"/>
        </w:rPr>
        <w:t xml:space="preserve"> в следующий класс</w:t>
      </w:r>
    </w:p>
    <w:p w:rsidR="00BB5FAE" w:rsidRPr="007005CC" w:rsidRDefault="008B6536">
      <w:pPr>
        <w:ind w:firstLine="567"/>
        <w:jc w:val="both"/>
        <w:rPr>
          <w:rFonts w:ascii="Times New Roman" w:hAnsi="Times New Roman"/>
          <w:sz w:val="24"/>
          <w:szCs w:val="24"/>
        </w:rPr>
      </w:pPr>
      <w:r w:rsidRPr="007005CC">
        <w:rPr>
          <w:rFonts w:ascii="Times New Roman" w:hAnsi="Times New Roman"/>
          <w:sz w:val="24"/>
          <w:szCs w:val="24"/>
        </w:rPr>
        <w:t>4</w:t>
      </w:r>
      <w:r w:rsidR="00F07AEF" w:rsidRPr="007005CC">
        <w:rPr>
          <w:rFonts w:ascii="Times New Roman" w:hAnsi="Times New Roman"/>
          <w:sz w:val="24"/>
          <w:szCs w:val="24"/>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00F07AEF" w:rsidRPr="007005CC">
        <w:rPr>
          <w:rFonts w:ascii="Times New Roman" w:hAnsi="Times New Roman"/>
          <w:sz w:val="24"/>
          <w:szCs w:val="24"/>
        </w:rPr>
        <w:t>обучающихся</w:t>
      </w:r>
      <w:proofErr w:type="gramEnd"/>
      <w:r w:rsidR="00F07AEF" w:rsidRPr="007005CC">
        <w:rPr>
          <w:rFonts w:ascii="Times New Roman" w:hAnsi="Times New Roman"/>
          <w:sz w:val="24"/>
          <w:szCs w:val="24"/>
        </w:rPr>
        <w:t xml:space="preserve"> вносит Педагогический совет. </w:t>
      </w:r>
    </w:p>
    <w:p w:rsidR="00BB5FAE" w:rsidRPr="007005CC" w:rsidRDefault="008B6536">
      <w:pPr>
        <w:ind w:firstLine="567"/>
        <w:jc w:val="both"/>
        <w:rPr>
          <w:rFonts w:ascii="Times New Roman" w:hAnsi="Times New Roman"/>
          <w:sz w:val="24"/>
          <w:szCs w:val="24"/>
        </w:rPr>
      </w:pPr>
      <w:r w:rsidRPr="007005CC">
        <w:rPr>
          <w:rFonts w:ascii="Times New Roman" w:hAnsi="Times New Roman"/>
          <w:sz w:val="24"/>
          <w:szCs w:val="24"/>
        </w:rPr>
        <w:t>4</w:t>
      </w:r>
      <w:r w:rsidR="00F07AEF" w:rsidRPr="007005CC">
        <w:rPr>
          <w:rFonts w:ascii="Times New Roman" w:hAnsi="Times New Roman"/>
          <w:sz w:val="24"/>
          <w:szCs w:val="24"/>
        </w:rPr>
        <w:t xml:space="preserve">.2. Приказом по организации, осуществляющей образовательную деятельность, утверждается решение Педсовета о переводе </w:t>
      </w:r>
      <w:proofErr w:type="gramStart"/>
      <w:r w:rsidR="00F07AEF" w:rsidRPr="007005CC">
        <w:rPr>
          <w:rFonts w:ascii="Times New Roman" w:hAnsi="Times New Roman"/>
          <w:sz w:val="24"/>
          <w:szCs w:val="24"/>
        </w:rPr>
        <w:t>обучающихся</w:t>
      </w:r>
      <w:proofErr w:type="gramEnd"/>
      <w:r w:rsidR="00F07AEF" w:rsidRPr="007005CC">
        <w:rPr>
          <w:rFonts w:ascii="Times New Roman" w:hAnsi="Times New Roman"/>
          <w:sz w:val="24"/>
          <w:szCs w:val="24"/>
        </w:rPr>
        <w:t>.</w:t>
      </w:r>
    </w:p>
    <w:p w:rsidR="00BB5FAE" w:rsidRPr="007005CC" w:rsidRDefault="008B6536">
      <w:pPr>
        <w:ind w:firstLine="567"/>
        <w:jc w:val="both"/>
        <w:rPr>
          <w:rFonts w:ascii="Times New Roman" w:hAnsi="Times New Roman"/>
          <w:sz w:val="24"/>
          <w:szCs w:val="24"/>
        </w:rPr>
      </w:pPr>
      <w:r w:rsidRPr="007005CC">
        <w:rPr>
          <w:rFonts w:ascii="Times New Roman" w:hAnsi="Times New Roman"/>
          <w:sz w:val="24"/>
          <w:szCs w:val="24"/>
        </w:rPr>
        <w:t xml:space="preserve"> 4</w:t>
      </w:r>
      <w:r w:rsidR="00F07AEF" w:rsidRPr="007005CC">
        <w:rPr>
          <w:rFonts w:ascii="Times New Roman" w:hAnsi="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00F07AEF" w:rsidRPr="007005CC">
        <w:rPr>
          <w:rFonts w:ascii="Times New Roman" w:hAnsi="Times New Roman"/>
          <w:sz w:val="24"/>
          <w:szCs w:val="24"/>
        </w:rPr>
        <w:t>непрохождение</w:t>
      </w:r>
      <w:proofErr w:type="spellEnd"/>
      <w:r w:rsidR="00F07AEF" w:rsidRPr="007005CC">
        <w:rPr>
          <w:rFonts w:ascii="Times New Roman" w:hAnsi="Times New Roman"/>
          <w:sz w:val="24"/>
          <w:szCs w:val="24"/>
        </w:rPr>
        <w:t xml:space="preserve"> промежуточной аттестации при отсутствии уважительных причин признаются академической задолженностью. </w:t>
      </w:r>
    </w:p>
    <w:p w:rsidR="00BB5FAE" w:rsidRPr="007005CC" w:rsidRDefault="008B6536">
      <w:pPr>
        <w:ind w:firstLine="567"/>
        <w:jc w:val="both"/>
        <w:rPr>
          <w:rFonts w:ascii="Times New Roman" w:hAnsi="Times New Roman"/>
          <w:sz w:val="24"/>
          <w:szCs w:val="24"/>
        </w:rPr>
      </w:pPr>
      <w:r w:rsidRPr="007005CC">
        <w:rPr>
          <w:rFonts w:ascii="Times New Roman" w:hAnsi="Times New Roman"/>
          <w:sz w:val="24"/>
          <w:szCs w:val="24"/>
        </w:rPr>
        <w:t>4</w:t>
      </w:r>
      <w:r w:rsidR="00F07AEF" w:rsidRPr="007005CC">
        <w:rPr>
          <w:rFonts w:ascii="Times New Roman" w:hAnsi="Times New Roman"/>
          <w:sz w:val="24"/>
          <w:szCs w:val="24"/>
        </w:rPr>
        <w:t xml:space="preserve">.4. Порядок ликвидации академической задолженности прописан в «Положении о текущем контроле и промежуточной аттестации». </w:t>
      </w:r>
    </w:p>
    <w:p w:rsidR="00BB5FAE" w:rsidRPr="007005CC" w:rsidRDefault="008B6536">
      <w:pPr>
        <w:ind w:firstLine="567"/>
        <w:jc w:val="both"/>
        <w:rPr>
          <w:rFonts w:ascii="Times New Roman" w:hAnsi="Times New Roman"/>
          <w:sz w:val="24"/>
          <w:szCs w:val="24"/>
        </w:rPr>
      </w:pPr>
      <w:r w:rsidRPr="007005CC">
        <w:rPr>
          <w:rFonts w:ascii="Times New Roman" w:hAnsi="Times New Roman"/>
          <w:sz w:val="24"/>
          <w:szCs w:val="24"/>
        </w:rPr>
        <w:t>4</w:t>
      </w:r>
      <w:r w:rsidR="00F07AEF" w:rsidRPr="007005CC">
        <w:rPr>
          <w:rFonts w:ascii="Times New Roman" w:hAnsi="Times New Roman"/>
          <w:sz w:val="24"/>
          <w:szCs w:val="24"/>
        </w:rPr>
        <w:t>.5.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BB5FAE" w:rsidRPr="007005CC" w:rsidRDefault="00424FD7">
      <w:pPr>
        <w:ind w:firstLine="567"/>
        <w:jc w:val="center"/>
        <w:rPr>
          <w:rFonts w:ascii="Times New Roman" w:hAnsi="Times New Roman"/>
          <w:b/>
          <w:sz w:val="24"/>
          <w:szCs w:val="24"/>
        </w:rPr>
      </w:pPr>
      <w:r w:rsidRPr="007005CC">
        <w:rPr>
          <w:rFonts w:ascii="Times New Roman" w:hAnsi="Times New Roman"/>
          <w:b/>
          <w:sz w:val="24"/>
          <w:szCs w:val="24"/>
        </w:rPr>
        <w:t>5</w:t>
      </w:r>
      <w:r w:rsidR="00F07AEF" w:rsidRPr="007005CC">
        <w:rPr>
          <w:rFonts w:ascii="Times New Roman" w:hAnsi="Times New Roman"/>
          <w:b/>
          <w:sz w:val="24"/>
          <w:szCs w:val="24"/>
        </w:rPr>
        <w:t xml:space="preserve">. Порядок перевода и отчисления </w:t>
      </w:r>
      <w:proofErr w:type="gramStart"/>
      <w:r w:rsidR="00F07AEF" w:rsidRPr="007005CC">
        <w:rPr>
          <w:rFonts w:ascii="Times New Roman" w:hAnsi="Times New Roman"/>
          <w:b/>
          <w:sz w:val="24"/>
          <w:szCs w:val="24"/>
        </w:rPr>
        <w:t>обучающихся</w:t>
      </w:r>
      <w:proofErr w:type="gramEnd"/>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.1. </w:t>
      </w:r>
      <w:proofErr w:type="gramStart"/>
      <w:r w:rsidR="00F07AEF" w:rsidRPr="007005CC">
        <w:rPr>
          <w:rFonts w:ascii="Times New Roman" w:hAnsi="Times New Roman"/>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BB5FAE" w:rsidRPr="007005CC" w:rsidRDefault="00F07AEF">
      <w:pPr>
        <w:pStyle w:val="s1"/>
        <w:jc w:val="both"/>
        <w:rPr>
          <w:szCs w:val="24"/>
        </w:rPr>
      </w:pPr>
      <w:r w:rsidRPr="007005CC">
        <w:rPr>
          <w:szCs w:val="24"/>
        </w:rPr>
        <w:t>а) по инициативе совершеннолетнего обучающегося или родителей (законных представителей) несовершеннолетнего обучающегося;</w:t>
      </w:r>
    </w:p>
    <w:p w:rsidR="00BB5FAE" w:rsidRPr="007005CC" w:rsidRDefault="00F07AEF">
      <w:pPr>
        <w:pStyle w:val="s1"/>
        <w:jc w:val="both"/>
        <w:rPr>
          <w:szCs w:val="24"/>
        </w:rPr>
      </w:pPr>
      <w:r w:rsidRPr="007005CC">
        <w:rPr>
          <w:szCs w:val="24"/>
        </w:rPr>
        <w:lastRenderedPageBreak/>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BB5FAE" w:rsidRPr="007005CC" w:rsidRDefault="00F07AEF">
      <w:pPr>
        <w:pStyle w:val="s1"/>
        <w:jc w:val="both"/>
        <w:rPr>
          <w:szCs w:val="24"/>
        </w:rPr>
      </w:pPr>
      <w:r w:rsidRPr="007005CC">
        <w:rPr>
          <w:szCs w:val="24"/>
        </w:rPr>
        <w:t>в) в случае приостановления действия лицензии.</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.2. Перевод </w:t>
      </w:r>
      <w:proofErr w:type="gramStart"/>
      <w:r w:rsidR="00F07AEF" w:rsidRPr="007005CC">
        <w:rPr>
          <w:rFonts w:ascii="Times New Roman" w:hAnsi="Times New Roman"/>
          <w:sz w:val="24"/>
          <w:szCs w:val="24"/>
        </w:rPr>
        <w:t>обучающихся</w:t>
      </w:r>
      <w:proofErr w:type="gramEnd"/>
      <w:r w:rsidR="00F07AEF" w:rsidRPr="007005CC">
        <w:rPr>
          <w:rFonts w:ascii="Times New Roman" w:hAnsi="Times New Roman"/>
          <w:sz w:val="24"/>
          <w:szCs w:val="24"/>
        </w:rPr>
        <w:t xml:space="preserve"> не зависит от периода (времени) учебного года.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F07AEF" w:rsidRPr="007005CC">
        <w:rPr>
          <w:rFonts w:ascii="Times New Roman" w:hAnsi="Times New Roman"/>
          <w:sz w:val="24"/>
          <w:szCs w:val="24"/>
        </w:rPr>
        <w:t>совершеннолетний</w:t>
      </w:r>
      <w:proofErr w:type="gramEnd"/>
      <w:r w:rsidR="00F07AEF" w:rsidRPr="007005CC">
        <w:rPr>
          <w:rFonts w:ascii="Times New Roman" w:hAnsi="Times New Roman"/>
          <w:sz w:val="24"/>
          <w:szCs w:val="24"/>
        </w:rPr>
        <w:t xml:space="preserve"> обучающийся или родители (законные представители) несовершеннолетнего обучающегося:</w:t>
      </w:r>
    </w:p>
    <w:p w:rsidR="00BB5FAE" w:rsidRPr="007005CC" w:rsidRDefault="00F07AEF">
      <w:pPr>
        <w:pStyle w:val="a4"/>
        <w:numPr>
          <w:ilvl w:val="0"/>
          <w:numId w:val="9"/>
        </w:numPr>
        <w:ind w:left="426" w:firstLine="0"/>
        <w:jc w:val="both"/>
        <w:rPr>
          <w:rFonts w:ascii="Times New Roman" w:hAnsi="Times New Roman"/>
          <w:sz w:val="24"/>
          <w:szCs w:val="24"/>
        </w:rPr>
      </w:pPr>
      <w:r w:rsidRPr="007005CC">
        <w:rPr>
          <w:rFonts w:ascii="Times New Roman" w:hAnsi="Times New Roman"/>
          <w:sz w:val="24"/>
          <w:szCs w:val="24"/>
        </w:rPr>
        <w:t>осуществляют выбор принимающей организации;</w:t>
      </w:r>
    </w:p>
    <w:p w:rsidR="00BB5FAE" w:rsidRPr="007005CC" w:rsidRDefault="00F07AEF">
      <w:pPr>
        <w:pStyle w:val="a4"/>
        <w:numPr>
          <w:ilvl w:val="0"/>
          <w:numId w:val="9"/>
        </w:numPr>
        <w:ind w:left="426" w:firstLine="0"/>
        <w:jc w:val="both"/>
        <w:rPr>
          <w:rFonts w:ascii="Times New Roman" w:hAnsi="Times New Roman"/>
          <w:sz w:val="24"/>
          <w:szCs w:val="24"/>
        </w:rPr>
      </w:pPr>
      <w:r w:rsidRPr="007005CC">
        <w:rPr>
          <w:rFonts w:ascii="Times New Roman" w:hAnsi="Times New Roman"/>
          <w:sz w:val="24"/>
          <w:szCs w:val="24"/>
        </w:rPr>
        <w:t>обращаются в выбранную организацию с запросом о наличии свободных мест, в том числе с использованием сети Интернет;</w:t>
      </w:r>
    </w:p>
    <w:p w:rsidR="00BB5FAE" w:rsidRPr="007005CC" w:rsidRDefault="00F07AEF">
      <w:pPr>
        <w:pStyle w:val="a4"/>
        <w:numPr>
          <w:ilvl w:val="0"/>
          <w:numId w:val="9"/>
        </w:numPr>
        <w:ind w:left="426" w:firstLine="0"/>
        <w:jc w:val="both"/>
        <w:rPr>
          <w:rFonts w:ascii="Times New Roman" w:hAnsi="Times New Roman"/>
          <w:sz w:val="24"/>
          <w:szCs w:val="24"/>
        </w:rPr>
      </w:pPr>
      <w:r w:rsidRPr="007005CC">
        <w:rPr>
          <w:rFonts w:ascii="Times New Roman" w:hAnsi="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BB5FAE" w:rsidRPr="007005CC" w:rsidRDefault="00F07AEF">
      <w:pPr>
        <w:pStyle w:val="a4"/>
        <w:numPr>
          <w:ilvl w:val="0"/>
          <w:numId w:val="9"/>
        </w:numPr>
        <w:ind w:left="426" w:firstLine="0"/>
        <w:jc w:val="both"/>
        <w:rPr>
          <w:rFonts w:ascii="Times New Roman" w:hAnsi="Times New Roman"/>
          <w:sz w:val="24"/>
          <w:szCs w:val="24"/>
        </w:rPr>
      </w:pPr>
      <w:r w:rsidRPr="007005CC">
        <w:rPr>
          <w:rFonts w:ascii="Times New Roman" w:hAnsi="Times New Roman"/>
          <w:sz w:val="24"/>
          <w:szCs w:val="24"/>
        </w:rPr>
        <w:t xml:space="preserve">обращаются </w:t>
      </w:r>
      <w:proofErr w:type="gramStart"/>
      <w:r w:rsidRPr="007005CC">
        <w:rPr>
          <w:rFonts w:ascii="Times New Roman" w:hAnsi="Times New Roman"/>
          <w:sz w:val="24"/>
          <w:szCs w:val="24"/>
        </w:rPr>
        <w:t>в исходную организацию с заявлением об отчислении обучающегося в связи с переводом</w:t>
      </w:r>
      <w:proofErr w:type="gramEnd"/>
      <w:r w:rsidRPr="007005CC">
        <w:rPr>
          <w:rFonts w:ascii="Times New Roman" w:hAnsi="Times New Roman"/>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B5FAE" w:rsidRPr="007005CC" w:rsidRDefault="00F07AEF">
      <w:pPr>
        <w:pStyle w:val="a4"/>
        <w:numPr>
          <w:ilvl w:val="0"/>
          <w:numId w:val="10"/>
        </w:numPr>
        <w:ind w:left="426" w:firstLine="0"/>
        <w:jc w:val="both"/>
        <w:rPr>
          <w:rFonts w:ascii="Times New Roman" w:hAnsi="Times New Roman"/>
          <w:sz w:val="24"/>
          <w:szCs w:val="24"/>
        </w:rPr>
      </w:pPr>
      <w:r w:rsidRPr="007005CC">
        <w:rPr>
          <w:rFonts w:ascii="Times New Roman" w:hAnsi="Times New Roman"/>
          <w:sz w:val="24"/>
          <w:szCs w:val="24"/>
        </w:rPr>
        <w:t>фамилия, имя, отчество (при наличии) обучающегося;</w:t>
      </w:r>
    </w:p>
    <w:p w:rsidR="00BB5FAE" w:rsidRPr="007005CC" w:rsidRDefault="00F07AEF">
      <w:pPr>
        <w:pStyle w:val="a4"/>
        <w:numPr>
          <w:ilvl w:val="0"/>
          <w:numId w:val="10"/>
        </w:numPr>
        <w:ind w:left="426" w:firstLine="0"/>
        <w:jc w:val="both"/>
        <w:rPr>
          <w:rFonts w:ascii="Times New Roman" w:hAnsi="Times New Roman"/>
          <w:sz w:val="24"/>
          <w:szCs w:val="24"/>
        </w:rPr>
      </w:pPr>
      <w:r w:rsidRPr="007005CC">
        <w:rPr>
          <w:rFonts w:ascii="Times New Roman" w:hAnsi="Times New Roman"/>
          <w:sz w:val="24"/>
          <w:szCs w:val="24"/>
        </w:rPr>
        <w:t>дата рождения;</w:t>
      </w:r>
    </w:p>
    <w:p w:rsidR="00BB5FAE" w:rsidRPr="007005CC" w:rsidRDefault="00F07AEF">
      <w:pPr>
        <w:pStyle w:val="a4"/>
        <w:numPr>
          <w:ilvl w:val="0"/>
          <w:numId w:val="10"/>
        </w:numPr>
        <w:ind w:left="426" w:firstLine="0"/>
        <w:jc w:val="both"/>
        <w:rPr>
          <w:rFonts w:ascii="Times New Roman" w:hAnsi="Times New Roman"/>
          <w:sz w:val="24"/>
          <w:szCs w:val="24"/>
        </w:rPr>
      </w:pPr>
      <w:r w:rsidRPr="007005CC">
        <w:rPr>
          <w:rFonts w:ascii="Times New Roman" w:hAnsi="Times New Roman"/>
          <w:sz w:val="24"/>
          <w:szCs w:val="24"/>
        </w:rPr>
        <w:t>класс и профиль обучения (при наличии);</w:t>
      </w:r>
    </w:p>
    <w:p w:rsidR="00BB5FAE" w:rsidRPr="007005CC" w:rsidRDefault="00F07AEF">
      <w:pPr>
        <w:pStyle w:val="a4"/>
        <w:numPr>
          <w:ilvl w:val="0"/>
          <w:numId w:val="10"/>
        </w:numPr>
        <w:ind w:left="426" w:firstLine="0"/>
        <w:jc w:val="both"/>
        <w:rPr>
          <w:rFonts w:ascii="Times New Roman" w:hAnsi="Times New Roman"/>
          <w:sz w:val="24"/>
          <w:szCs w:val="24"/>
        </w:rPr>
      </w:pPr>
      <w:r w:rsidRPr="007005CC">
        <w:rPr>
          <w:rFonts w:ascii="Times New Roman" w:hAnsi="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.5. </w:t>
      </w:r>
      <w:proofErr w:type="gramStart"/>
      <w:r w:rsidR="00F07AEF" w:rsidRPr="007005CC">
        <w:rPr>
          <w:rFonts w:ascii="Times New Roman" w:hAnsi="Times New Roman"/>
          <w:sz w:val="24"/>
          <w:szCs w:val="24"/>
          <w:highlight w:val="white"/>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roofErr w:type="gramEnd"/>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.6. Исходная организация выдает </w:t>
      </w:r>
      <w:proofErr w:type="gramStart"/>
      <w:r w:rsidR="00F07AEF" w:rsidRPr="007005CC">
        <w:rPr>
          <w:rFonts w:ascii="Times New Roman" w:hAnsi="Times New Roman"/>
          <w:sz w:val="24"/>
          <w:szCs w:val="24"/>
        </w:rPr>
        <w:t>совершеннолетнему</w:t>
      </w:r>
      <w:proofErr w:type="gramEnd"/>
      <w:r w:rsidR="00F07AEF" w:rsidRPr="007005CC">
        <w:rPr>
          <w:rFonts w:ascii="Times New Roman" w:hAnsi="Times New Roman"/>
          <w:sz w:val="24"/>
          <w:szCs w:val="24"/>
        </w:rPr>
        <w:t xml:space="preserve"> обучающемуся или родителям (законным представителям) несовершеннолетнего обучающегося следующие документы:</w:t>
      </w:r>
    </w:p>
    <w:p w:rsidR="00BB5FAE" w:rsidRPr="007005CC" w:rsidRDefault="00F07AEF">
      <w:pPr>
        <w:pStyle w:val="s1"/>
        <w:jc w:val="both"/>
        <w:rPr>
          <w:szCs w:val="24"/>
        </w:rPr>
      </w:pPr>
      <w:r w:rsidRPr="007005CC">
        <w:rPr>
          <w:szCs w:val="24"/>
        </w:rPr>
        <w:t xml:space="preserve">а) личное дело </w:t>
      </w:r>
      <w:proofErr w:type="gramStart"/>
      <w:r w:rsidRPr="007005CC">
        <w:rPr>
          <w:szCs w:val="24"/>
        </w:rPr>
        <w:t>обучающегося</w:t>
      </w:r>
      <w:proofErr w:type="gramEnd"/>
      <w:r w:rsidRPr="007005CC">
        <w:rPr>
          <w:szCs w:val="24"/>
        </w:rPr>
        <w:t>;</w:t>
      </w:r>
    </w:p>
    <w:p w:rsidR="00BB5FAE" w:rsidRPr="007005CC" w:rsidRDefault="00F07AEF">
      <w:pPr>
        <w:pStyle w:val="s1"/>
        <w:jc w:val="both"/>
        <w:rPr>
          <w:szCs w:val="24"/>
        </w:rPr>
      </w:pPr>
      <w:r w:rsidRPr="007005CC">
        <w:rPr>
          <w:szCs w:val="24"/>
        </w:rPr>
        <w:t xml:space="preserve">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w:t>
      </w:r>
      <w:r w:rsidRPr="007005CC">
        <w:rPr>
          <w:szCs w:val="24"/>
        </w:rPr>
        <w:lastRenderedPageBreak/>
        <w:t>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.7. Требование предоставления других документов </w:t>
      </w:r>
      <w:proofErr w:type="gramStart"/>
      <w:r w:rsidR="00F07AEF" w:rsidRPr="007005CC">
        <w:rPr>
          <w:rFonts w:ascii="Times New Roman" w:hAnsi="Times New Roman"/>
          <w:sz w:val="24"/>
          <w:szCs w:val="24"/>
        </w:rPr>
        <w:t>в качестве основания для зачисления обучающихся в принимающую организацию в связи с переводом</w:t>
      </w:r>
      <w:proofErr w:type="gramEnd"/>
      <w:r w:rsidR="00F07AEF" w:rsidRPr="007005CC">
        <w:rPr>
          <w:rFonts w:ascii="Times New Roman" w:hAnsi="Times New Roman"/>
          <w:sz w:val="24"/>
          <w:szCs w:val="24"/>
        </w:rPr>
        <w:t xml:space="preserve"> из исходной организации не допускается.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.8. Указанные в пункте 6.6. документы представляются </w:t>
      </w:r>
      <w:proofErr w:type="gramStart"/>
      <w:r w:rsidR="00F07AEF" w:rsidRPr="007005CC">
        <w:rPr>
          <w:rFonts w:ascii="Times New Roman" w:hAnsi="Times New Roman"/>
          <w:sz w:val="24"/>
          <w:szCs w:val="24"/>
        </w:rPr>
        <w:t>совершеннолетним</w:t>
      </w:r>
      <w:proofErr w:type="gramEnd"/>
      <w:r w:rsidR="00F07AEF" w:rsidRPr="007005CC">
        <w:rPr>
          <w:rFonts w:ascii="Times New Roman" w:hAnsi="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.9. </w:t>
      </w:r>
      <w:proofErr w:type="gramStart"/>
      <w:r w:rsidR="00F07AEF" w:rsidRPr="007005CC">
        <w:rPr>
          <w:rFonts w:ascii="Times New Roman" w:hAnsi="Times New Roman"/>
          <w:sz w:val="24"/>
          <w:szCs w:val="24"/>
          <w:highlight w:val="white"/>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roofErr w:type="gramEnd"/>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.10.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 xml:space="preserve">.11.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00F07AEF" w:rsidRPr="007005CC">
        <w:rPr>
          <w:rFonts w:ascii="Times New Roman" w:hAnsi="Times New Roman"/>
          <w:sz w:val="24"/>
          <w:szCs w:val="24"/>
        </w:rPr>
        <w:t>акта</w:t>
      </w:r>
      <w:proofErr w:type="gramEnd"/>
      <w:r w:rsidR="00F07AEF" w:rsidRPr="007005CC">
        <w:rPr>
          <w:rFonts w:ascii="Times New Roman" w:hAnsi="Times New Roman"/>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BB5FAE" w:rsidRPr="007005CC" w:rsidRDefault="00424FD7">
      <w:pPr>
        <w:pStyle w:val="a7"/>
        <w:ind w:firstLine="567"/>
        <w:jc w:val="both"/>
        <w:rPr>
          <w:rFonts w:ascii="Times New Roman" w:hAnsi="Times New Roman"/>
          <w:sz w:val="24"/>
          <w:szCs w:val="24"/>
        </w:rPr>
      </w:pPr>
      <w:r w:rsidRPr="007005CC">
        <w:rPr>
          <w:rFonts w:ascii="Times New Roman" w:hAnsi="Times New Roman"/>
          <w:sz w:val="24"/>
          <w:szCs w:val="24"/>
        </w:rPr>
        <w:t>5</w:t>
      </w:r>
      <w:r w:rsidR="00F07AEF" w:rsidRPr="007005CC">
        <w:rPr>
          <w:rFonts w:ascii="Times New Roman" w:hAnsi="Times New Roman"/>
          <w:sz w:val="24"/>
          <w:szCs w:val="24"/>
        </w:rPr>
        <w:t>.12. </w:t>
      </w:r>
      <w:r w:rsidR="00F07AEF" w:rsidRPr="007005CC">
        <w:rPr>
          <w:rFonts w:ascii="Times New Roman" w:hAnsi="Times New Roman"/>
          <w:sz w:val="24"/>
          <w:szCs w:val="24"/>
          <w:highlight w:val="white"/>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00F07AEF" w:rsidRPr="007005CC">
        <w:rPr>
          <w:rFonts w:ascii="Times New Roman" w:hAnsi="Times New Roman"/>
          <w:sz w:val="24"/>
          <w:szCs w:val="24"/>
        </w:rPr>
        <w:t>осуществляется на основе распорядительных актов Учредителя и в соответствии с III разделом Приказа Министерства просвещения РФ от 6 апреля 2023 г. N 240 "Об утверждении Порядка и условий осуществления </w:t>
      </w:r>
      <w:proofErr w:type="gramStart"/>
      <w:r w:rsidR="00F07AEF" w:rsidRPr="007005CC">
        <w:rPr>
          <w:rFonts w:ascii="Times New Roman" w:hAnsi="Times New Roman"/>
          <w:sz w:val="24"/>
          <w:szCs w:val="24"/>
        </w:rPr>
        <w:t>перевода</w:t>
      </w:r>
      <w:proofErr w:type="gramEnd"/>
      <w:r w:rsidR="00F07AEF" w:rsidRPr="007005CC">
        <w:rPr>
          <w:rFonts w:ascii="Times New Roman" w:hAnsi="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sidR="00F07AEF" w:rsidRPr="007005CC">
        <w:rPr>
          <w:rFonts w:ascii="Times New Roman" w:hAnsi="Times New Roman"/>
          <w:sz w:val="24"/>
          <w:szCs w:val="24"/>
        </w:rPr>
        <w:t>соответствующих</w:t>
      </w:r>
      <w:proofErr w:type="gramEnd"/>
      <w:r w:rsidR="00F07AEF" w:rsidRPr="007005CC">
        <w:rPr>
          <w:rFonts w:ascii="Times New Roman" w:hAnsi="Times New Roman"/>
          <w:sz w:val="24"/>
          <w:szCs w:val="24"/>
        </w:rPr>
        <w:t xml:space="preserve"> уровня и направленности". </w:t>
      </w:r>
    </w:p>
    <w:p w:rsidR="00BB5FAE" w:rsidRPr="007005CC" w:rsidRDefault="00424FD7">
      <w:pPr>
        <w:ind w:firstLine="567"/>
        <w:jc w:val="center"/>
        <w:rPr>
          <w:rFonts w:ascii="Times New Roman" w:hAnsi="Times New Roman"/>
          <w:b/>
          <w:sz w:val="24"/>
          <w:szCs w:val="24"/>
        </w:rPr>
      </w:pPr>
      <w:r w:rsidRPr="007005CC">
        <w:rPr>
          <w:rFonts w:ascii="Times New Roman" w:hAnsi="Times New Roman"/>
          <w:b/>
          <w:sz w:val="24"/>
          <w:szCs w:val="24"/>
        </w:rPr>
        <w:t>6</w:t>
      </w:r>
      <w:r w:rsidR="00F07AEF" w:rsidRPr="007005CC">
        <w:rPr>
          <w:rFonts w:ascii="Times New Roman" w:hAnsi="Times New Roman"/>
          <w:b/>
          <w:sz w:val="24"/>
          <w:szCs w:val="24"/>
        </w:rPr>
        <w:t xml:space="preserve">. Основания отчисления и восстановления </w:t>
      </w:r>
      <w:proofErr w:type="gramStart"/>
      <w:r w:rsidR="00F07AEF" w:rsidRPr="007005CC">
        <w:rPr>
          <w:rFonts w:ascii="Times New Roman" w:hAnsi="Times New Roman"/>
          <w:b/>
          <w:sz w:val="24"/>
          <w:szCs w:val="24"/>
        </w:rPr>
        <w:t>обучающихся</w:t>
      </w:r>
      <w:proofErr w:type="gramEnd"/>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.1. </w:t>
      </w:r>
      <w:proofErr w:type="gramStart"/>
      <w:r w:rsidR="00F07AEF" w:rsidRPr="007005CC">
        <w:rPr>
          <w:rFonts w:ascii="Times New Roman" w:hAnsi="Times New Roman"/>
          <w:sz w:val="24"/>
          <w:szCs w:val="24"/>
        </w:rPr>
        <w:t>Обучающийся</w:t>
      </w:r>
      <w:proofErr w:type="gramEnd"/>
      <w:r w:rsidR="00F07AEF" w:rsidRPr="007005CC">
        <w:rPr>
          <w:rFonts w:ascii="Times New Roman" w:hAnsi="Times New Roman"/>
          <w:sz w:val="24"/>
          <w:szCs w:val="24"/>
        </w:rPr>
        <w:t xml:space="preserve"> может быть отчислен из организации, осуществляющей образовательную деятельность:</w:t>
      </w:r>
    </w:p>
    <w:p w:rsidR="00BB5FAE" w:rsidRPr="007005CC" w:rsidRDefault="00F07AEF">
      <w:pPr>
        <w:pStyle w:val="a4"/>
        <w:numPr>
          <w:ilvl w:val="0"/>
          <w:numId w:val="11"/>
        </w:numPr>
        <w:ind w:left="0" w:firstLine="142"/>
        <w:jc w:val="both"/>
        <w:rPr>
          <w:rFonts w:ascii="Times New Roman" w:hAnsi="Times New Roman"/>
          <w:sz w:val="24"/>
          <w:szCs w:val="24"/>
        </w:rPr>
      </w:pPr>
      <w:r w:rsidRPr="007005CC">
        <w:rPr>
          <w:rFonts w:ascii="Times New Roman" w:hAnsi="Times New Roman"/>
          <w:sz w:val="24"/>
          <w:szCs w:val="24"/>
        </w:rPr>
        <w:t>в связи с получением образования (завершением обучения);</w:t>
      </w:r>
    </w:p>
    <w:p w:rsidR="00BB5FAE" w:rsidRPr="007005CC" w:rsidRDefault="00F07AEF">
      <w:pPr>
        <w:pStyle w:val="a4"/>
        <w:numPr>
          <w:ilvl w:val="0"/>
          <w:numId w:val="11"/>
        </w:numPr>
        <w:ind w:left="0" w:firstLine="142"/>
        <w:jc w:val="both"/>
        <w:rPr>
          <w:rFonts w:ascii="Times New Roman" w:hAnsi="Times New Roman"/>
          <w:sz w:val="24"/>
          <w:szCs w:val="24"/>
        </w:rPr>
      </w:pPr>
      <w:r w:rsidRPr="007005CC">
        <w:rPr>
          <w:rFonts w:ascii="Times New Roman" w:hAnsi="Times New Roman"/>
          <w:sz w:val="24"/>
          <w:szCs w:val="24"/>
        </w:rPr>
        <w:lastRenderedPageBreak/>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BB5FAE" w:rsidRPr="007005CC" w:rsidRDefault="00F07AEF">
      <w:pPr>
        <w:pStyle w:val="a4"/>
        <w:numPr>
          <w:ilvl w:val="0"/>
          <w:numId w:val="11"/>
        </w:numPr>
        <w:ind w:left="0" w:firstLine="142"/>
        <w:jc w:val="both"/>
        <w:rPr>
          <w:rFonts w:ascii="Times New Roman" w:hAnsi="Times New Roman"/>
          <w:sz w:val="24"/>
          <w:szCs w:val="24"/>
        </w:rPr>
      </w:pPr>
      <w:r w:rsidRPr="007005CC">
        <w:rPr>
          <w:rFonts w:ascii="Times New Roman" w:hAnsi="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BB5FAE" w:rsidRPr="007005CC" w:rsidRDefault="00F07AEF">
      <w:pPr>
        <w:pStyle w:val="a4"/>
        <w:numPr>
          <w:ilvl w:val="0"/>
          <w:numId w:val="11"/>
        </w:numPr>
        <w:ind w:left="0" w:firstLine="142"/>
        <w:jc w:val="both"/>
        <w:rPr>
          <w:rFonts w:ascii="Times New Roman" w:hAnsi="Times New Roman"/>
          <w:sz w:val="24"/>
          <w:szCs w:val="24"/>
        </w:rPr>
      </w:pPr>
      <w:r w:rsidRPr="007005CC">
        <w:rPr>
          <w:rFonts w:ascii="Times New Roman" w:hAnsi="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BB5FAE" w:rsidRPr="007005CC" w:rsidRDefault="00F07AEF">
      <w:pPr>
        <w:pStyle w:val="a4"/>
        <w:numPr>
          <w:ilvl w:val="0"/>
          <w:numId w:val="11"/>
        </w:numPr>
        <w:ind w:left="0" w:firstLine="142"/>
        <w:jc w:val="both"/>
        <w:rPr>
          <w:rFonts w:ascii="Times New Roman" w:hAnsi="Times New Roman"/>
          <w:sz w:val="24"/>
          <w:szCs w:val="24"/>
        </w:rPr>
      </w:pPr>
      <w:r w:rsidRPr="007005CC">
        <w:rPr>
          <w:rFonts w:ascii="Times New Roman" w:hAnsi="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w:t>
      </w:r>
      <w:r w:rsidRPr="007005CC">
        <w:rPr>
          <w:rFonts w:ascii="Times New Roman" w:hAnsi="Times New Roman"/>
          <w:sz w:val="24"/>
          <w:szCs w:val="24"/>
        </w:rPr>
        <w:t>органы местного самоуправления</w:t>
      </w:r>
      <w:r w:rsidR="00F07AEF" w:rsidRPr="007005CC">
        <w:rPr>
          <w:rFonts w:ascii="Times New Roman" w:hAnsi="Times New Roman"/>
          <w:sz w:val="24"/>
          <w:szCs w:val="24"/>
        </w:rPr>
        <w:t xml:space="preserve">. </w:t>
      </w:r>
      <w:r w:rsidRPr="007005CC">
        <w:rPr>
          <w:rFonts w:ascii="Times New Roman" w:hAnsi="Times New Roman"/>
          <w:sz w:val="24"/>
          <w:szCs w:val="24"/>
        </w:rPr>
        <w:t>Органы местного самоуправления совместно с родителями (законными представителями</w:t>
      </w:r>
      <w:r w:rsidR="00F07AEF" w:rsidRPr="007005CC">
        <w:rPr>
          <w:rFonts w:ascii="Times New Roman" w:hAnsi="Times New Roman"/>
          <w:sz w:val="24"/>
          <w:szCs w:val="24"/>
        </w:rPr>
        <w:t xml:space="preserve">) несовершеннолетнего обучающегося, отчисленного из школы, не позднее чем в месячный срок принимают меры, обеспечивающие получение </w:t>
      </w:r>
      <w:proofErr w:type="gramStart"/>
      <w:r w:rsidR="00F07AEF" w:rsidRPr="007005CC">
        <w:rPr>
          <w:rFonts w:ascii="Times New Roman" w:hAnsi="Times New Roman"/>
          <w:sz w:val="24"/>
          <w:szCs w:val="24"/>
        </w:rPr>
        <w:t>несовершеннолетним</w:t>
      </w:r>
      <w:proofErr w:type="gramEnd"/>
      <w:r w:rsidR="00F07AEF" w:rsidRPr="007005CC">
        <w:rPr>
          <w:rFonts w:ascii="Times New Roman" w:hAnsi="Times New Roman"/>
          <w:sz w:val="24"/>
          <w:szCs w:val="24"/>
        </w:rPr>
        <w:t xml:space="preserve"> обучающимся общего образования.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.5. </w:t>
      </w:r>
      <w:proofErr w:type="gramStart"/>
      <w:r w:rsidR="00F07AEF" w:rsidRPr="007005CC">
        <w:rPr>
          <w:rFonts w:ascii="Times New Roman" w:hAnsi="Times New Roman"/>
          <w:sz w:val="24"/>
          <w:szCs w:val="24"/>
        </w:rPr>
        <w:t>Обучающийся</w:t>
      </w:r>
      <w:proofErr w:type="gramEnd"/>
      <w:r w:rsidR="00F07AEF" w:rsidRPr="007005CC">
        <w:rPr>
          <w:rFonts w:ascii="Times New Roman" w:hAnsi="Times New Roman"/>
          <w:sz w:val="24"/>
          <w:szCs w:val="24"/>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.6. Меры дисциплинарного взыскания не применяются к </w:t>
      </w:r>
      <w:proofErr w:type="gramStart"/>
      <w:r w:rsidR="00F07AEF" w:rsidRPr="007005CC">
        <w:rPr>
          <w:rFonts w:ascii="Times New Roman" w:hAnsi="Times New Roman"/>
          <w:sz w:val="24"/>
          <w:szCs w:val="24"/>
        </w:rPr>
        <w:t>обучающимся</w:t>
      </w:r>
      <w:proofErr w:type="gramEnd"/>
      <w:r w:rsidR="00F07AEF" w:rsidRPr="007005CC">
        <w:rPr>
          <w:rFonts w:ascii="Times New Roman" w:hAnsi="Times New Roman"/>
          <w:sz w:val="24"/>
          <w:szCs w:val="24"/>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.7. Не допускается применение мер дисциплинарного взыскания к </w:t>
      </w:r>
      <w:proofErr w:type="gramStart"/>
      <w:r w:rsidR="00F07AEF" w:rsidRPr="007005CC">
        <w:rPr>
          <w:rFonts w:ascii="Times New Roman" w:hAnsi="Times New Roman"/>
          <w:sz w:val="24"/>
          <w:szCs w:val="24"/>
        </w:rPr>
        <w:t>обучающимся</w:t>
      </w:r>
      <w:proofErr w:type="gramEnd"/>
      <w:r w:rsidR="00F07AEF" w:rsidRPr="007005CC">
        <w:rPr>
          <w:rFonts w:ascii="Times New Roman" w:hAnsi="Times New Roman"/>
          <w:sz w:val="24"/>
          <w:szCs w:val="24"/>
        </w:rPr>
        <w:t xml:space="preserve"> во время их болезни, каникул.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w:t>
      </w:r>
      <w:r w:rsidR="00F07AEF" w:rsidRPr="007005CC">
        <w:rPr>
          <w:rFonts w:ascii="Times New Roman" w:hAnsi="Times New Roman"/>
          <w:sz w:val="24"/>
          <w:szCs w:val="24"/>
        </w:rPr>
        <w:lastRenderedPageBreak/>
        <w:t xml:space="preserve">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BB5FAE" w:rsidRPr="007005CC" w:rsidRDefault="00F07AEF">
      <w:pPr>
        <w:pStyle w:val="a4"/>
        <w:numPr>
          <w:ilvl w:val="0"/>
          <w:numId w:val="11"/>
        </w:numPr>
        <w:ind w:left="567" w:firstLine="0"/>
        <w:jc w:val="both"/>
        <w:rPr>
          <w:rFonts w:ascii="Times New Roman" w:hAnsi="Times New Roman"/>
          <w:sz w:val="24"/>
          <w:szCs w:val="24"/>
        </w:rPr>
      </w:pPr>
      <w:r w:rsidRPr="007005CC">
        <w:rPr>
          <w:rFonts w:ascii="Times New Roman" w:hAnsi="Times New Roman"/>
          <w:sz w:val="24"/>
          <w:szCs w:val="24"/>
        </w:rPr>
        <w:t>фамилия, имя, отчество (при наличии) школьника;</w:t>
      </w:r>
    </w:p>
    <w:p w:rsidR="00BB5FAE" w:rsidRPr="007005CC" w:rsidRDefault="00F07AEF">
      <w:pPr>
        <w:pStyle w:val="a4"/>
        <w:numPr>
          <w:ilvl w:val="0"/>
          <w:numId w:val="11"/>
        </w:numPr>
        <w:ind w:left="567" w:firstLine="0"/>
        <w:jc w:val="both"/>
        <w:rPr>
          <w:rFonts w:ascii="Times New Roman" w:hAnsi="Times New Roman"/>
          <w:sz w:val="24"/>
          <w:szCs w:val="24"/>
        </w:rPr>
      </w:pPr>
      <w:r w:rsidRPr="007005CC">
        <w:rPr>
          <w:rFonts w:ascii="Times New Roman" w:hAnsi="Times New Roman"/>
          <w:sz w:val="24"/>
          <w:szCs w:val="24"/>
        </w:rPr>
        <w:t>дата и место рождения;</w:t>
      </w:r>
    </w:p>
    <w:p w:rsidR="00BB5FAE" w:rsidRPr="007005CC" w:rsidRDefault="00F07AEF">
      <w:pPr>
        <w:pStyle w:val="a4"/>
        <w:numPr>
          <w:ilvl w:val="0"/>
          <w:numId w:val="11"/>
        </w:numPr>
        <w:ind w:left="567" w:firstLine="0"/>
        <w:jc w:val="both"/>
        <w:rPr>
          <w:rFonts w:ascii="Times New Roman" w:hAnsi="Times New Roman"/>
          <w:sz w:val="24"/>
          <w:szCs w:val="24"/>
        </w:rPr>
      </w:pPr>
      <w:r w:rsidRPr="007005CC">
        <w:rPr>
          <w:rFonts w:ascii="Times New Roman" w:hAnsi="Times New Roman"/>
          <w:sz w:val="24"/>
          <w:szCs w:val="24"/>
        </w:rPr>
        <w:t>класс обучения;</w:t>
      </w:r>
    </w:p>
    <w:p w:rsidR="00BB5FAE" w:rsidRPr="007005CC" w:rsidRDefault="00F07AEF">
      <w:pPr>
        <w:pStyle w:val="a4"/>
        <w:numPr>
          <w:ilvl w:val="0"/>
          <w:numId w:val="11"/>
        </w:numPr>
        <w:ind w:left="567" w:firstLine="0"/>
        <w:jc w:val="both"/>
        <w:rPr>
          <w:rFonts w:ascii="Times New Roman" w:hAnsi="Times New Roman"/>
          <w:sz w:val="24"/>
          <w:szCs w:val="24"/>
        </w:rPr>
      </w:pPr>
      <w:r w:rsidRPr="007005CC">
        <w:rPr>
          <w:rFonts w:ascii="Times New Roman" w:hAnsi="Times New Roman"/>
          <w:sz w:val="24"/>
          <w:szCs w:val="24"/>
        </w:rPr>
        <w:t>причины оставления организации.</w:t>
      </w:r>
    </w:p>
    <w:p w:rsidR="00BB5FAE" w:rsidRPr="007005CC" w:rsidRDefault="00F07AEF">
      <w:pPr>
        <w:ind w:firstLine="567"/>
        <w:jc w:val="both"/>
        <w:rPr>
          <w:rFonts w:ascii="Times New Roman" w:hAnsi="Times New Roman"/>
          <w:sz w:val="24"/>
          <w:szCs w:val="24"/>
        </w:rPr>
      </w:pPr>
      <w:r w:rsidRPr="007005CC">
        <w:rPr>
          <w:rFonts w:ascii="Times New Roman" w:hAnsi="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.12. При отчислении организация, осуществляющая образовательную деятельность, выдает заявителю следующие документы:</w:t>
      </w:r>
    </w:p>
    <w:p w:rsidR="00BB5FAE" w:rsidRPr="007005CC" w:rsidRDefault="00F07AEF">
      <w:pPr>
        <w:pStyle w:val="a4"/>
        <w:numPr>
          <w:ilvl w:val="0"/>
          <w:numId w:val="12"/>
        </w:numPr>
        <w:jc w:val="both"/>
        <w:rPr>
          <w:rFonts w:ascii="Times New Roman" w:hAnsi="Times New Roman"/>
          <w:sz w:val="24"/>
          <w:szCs w:val="24"/>
        </w:rPr>
      </w:pPr>
      <w:r w:rsidRPr="007005CC">
        <w:rPr>
          <w:rFonts w:ascii="Times New Roman" w:hAnsi="Times New Roman"/>
          <w:sz w:val="24"/>
          <w:szCs w:val="24"/>
        </w:rPr>
        <w:t xml:space="preserve">личное дело </w:t>
      </w:r>
      <w:proofErr w:type="gramStart"/>
      <w:r w:rsidRPr="007005CC">
        <w:rPr>
          <w:rFonts w:ascii="Times New Roman" w:hAnsi="Times New Roman"/>
          <w:sz w:val="24"/>
          <w:szCs w:val="24"/>
        </w:rPr>
        <w:t>обучающегося</w:t>
      </w:r>
      <w:proofErr w:type="gramEnd"/>
      <w:r w:rsidRPr="007005CC">
        <w:rPr>
          <w:rFonts w:ascii="Times New Roman" w:hAnsi="Times New Roman"/>
          <w:sz w:val="24"/>
          <w:szCs w:val="24"/>
        </w:rPr>
        <w:t>;</w:t>
      </w:r>
    </w:p>
    <w:p w:rsidR="00BB5FAE" w:rsidRPr="007005CC" w:rsidRDefault="00F07AEF">
      <w:pPr>
        <w:pStyle w:val="a4"/>
        <w:numPr>
          <w:ilvl w:val="0"/>
          <w:numId w:val="12"/>
        </w:numPr>
        <w:jc w:val="both"/>
        <w:rPr>
          <w:rFonts w:ascii="Times New Roman" w:hAnsi="Times New Roman"/>
          <w:sz w:val="24"/>
          <w:szCs w:val="24"/>
        </w:rPr>
      </w:pPr>
      <w:r w:rsidRPr="007005CC">
        <w:rPr>
          <w:rFonts w:ascii="Times New Roman" w:hAnsi="Times New Roman"/>
          <w:sz w:val="24"/>
          <w:szCs w:val="24"/>
        </w:rPr>
        <w:t>ведомость текущих оценок, которая подписывается директором школы и заверяется печатью;</w:t>
      </w:r>
    </w:p>
    <w:p w:rsidR="00BB5FAE" w:rsidRPr="007005CC" w:rsidRDefault="00F07AEF">
      <w:pPr>
        <w:pStyle w:val="a4"/>
        <w:numPr>
          <w:ilvl w:val="0"/>
          <w:numId w:val="12"/>
        </w:numPr>
        <w:jc w:val="both"/>
        <w:rPr>
          <w:rFonts w:ascii="Times New Roman" w:hAnsi="Times New Roman"/>
          <w:sz w:val="24"/>
          <w:szCs w:val="24"/>
        </w:rPr>
      </w:pPr>
      <w:r w:rsidRPr="007005CC">
        <w:rPr>
          <w:rFonts w:ascii="Times New Roman" w:hAnsi="Times New Roman"/>
          <w:sz w:val="24"/>
          <w:szCs w:val="24"/>
        </w:rPr>
        <w:t>документ об уровне образования (при его наличии);</w:t>
      </w:r>
    </w:p>
    <w:p w:rsidR="00BB5FAE" w:rsidRPr="007005CC" w:rsidRDefault="00F07AEF">
      <w:pPr>
        <w:pStyle w:val="a4"/>
        <w:numPr>
          <w:ilvl w:val="0"/>
          <w:numId w:val="12"/>
        </w:numPr>
        <w:jc w:val="both"/>
        <w:rPr>
          <w:rFonts w:ascii="Times New Roman" w:hAnsi="Times New Roman"/>
          <w:sz w:val="24"/>
          <w:szCs w:val="24"/>
        </w:rPr>
      </w:pPr>
      <w:r w:rsidRPr="007005CC">
        <w:rPr>
          <w:rFonts w:ascii="Times New Roman" w:hAnsi="Times New Roman"/>
          <w:sz w:val="24"/>
          <w:szCs w:val="24"/>
        </w:rPr>
        <w:t xml:space="preserve">медицинскую карту </w:t>
      </w:r>
      <w:proofErr w:type="gramStart"/>
      <w:r w:rsidRPr="007005CC">
        <w:rPr>
          <w:rFonts w:ascii="Times New Roman" w:hAnsi="Times New Roman"/>
          <w:sz w:val="24"/>
          <w:szCs w:val="24"/>
        </w:rPr>
        <w:t>обучающегося</w:t>
      </w:r>
      <w:proofErr w:type="gramEnd"/>
      <w:r w:rsidRPr="007005CC">
        <w:rPr>
          <w:rFonts w:ascii="Times New Roman" w:hAnsi="Times New Roman"/>
          <w:sz w:val="24"/>
          <w:szCs w:val="24"/>
        </w:rPr>
        <w:t xml:space="preserve"> (при наличии).</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.13. </w:t>
      </w:r>
      <w:proofErr w:type="gramStart"/>
      <w:r w:rsidR="00F07AEF" w:rsidRPr="007005CC">
        <w:rPr>
          <w:rFonts w:ascii="Times New Roman" w:hAnsi="Times New Roman"/>
          <w:sz w:val="24"/>
          <w:szCs w:val="24"/>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6</w:t>
      </w:r>
      <w:r w:rsidR="00F07AEF" w:rsidRPr="007005CC">
        <w:rPr>
          <w:rFonts w:ascii="Times New Roman" w:hAnsi="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00F07AEF" w:rsidRPr="007005CC">
        <w:rPr>
          <w:rFonts w:ascii="Times New Roman" w:hAnsi="Times New Roman"/>
          <w:sz w:val="24"/>
          <w:szCs w:val="24"/>
        </w:rPr>
        <w:t>с даты</w:t>
      </w:r>
      <w:proofErr w:type="gramEnd"/>
      <w:r w:rsidR="00F07AEF" w:rsidRPr="007005CC">
        <w:rPr>
          <w:rFonts w:ascii="Times New Roman" w:hAnsi="Times New Roman"/>
          <w:sz w:val="24"/>
          <w:szCs w:val="24"/>
        </w:rPr>
        <w:t xml:space="preserve"> его отчисления из организации, осуществляющей образовательную деятельность.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lastRenderedPageBreak/>
        <w:t>6</w:t>
      </w:r>
      <w:r w:rsidR="00F07AEF" w:rsidRPr="007005CC">
        <w:rPr>
          <w:rFonts w:ascii="Times New Roman" w:hAnsi="Times New Roman"/>
          <w:sz w:val="24"/>
          <w:szCs w:val="24"/>
        </w:rPr>
        <w:t xml:space="preserve">.15. </w:t>
      </w:r>
      <w:proofErr w:type="gramStart"/>
      <w:r w:rsidR="00F07AEF" w:rsidRPr="007005CC">
        <w:rPr>
          <w:rFonts w:ascii="Times New Roman" w:hAnsi="Times New Roman"/>
          <w:sz w:val="24"/>
          <w:szCs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00F07AEF" w:rsidRPr="007005CC">
        <w:rPr>
          <w:rFonts w:ascii="Times New Roman" w:hAnsi="Times New Roman"/>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B5FAE" w:rsidRPr="007005CC" w:rsidRDefault="00424FD7">
      <w:pPr>
        <w:ind w:firstLine="567"/>
        <w:jc w:val="center"/>
        <w:rPr>
          <w:rFonts w:ascii="Times New Roman" w:hAnsi="Times New Roman"/>
          <w:b/>
          <w:sz w:val="24"/>
          <w:szCs w:val="24"/>
        </w:rPr>
      </w:pPr>
      <w:r w:rsidRPr="007005CC">
        <w:rPr>
          <w:rFonts w:ascii="Times New Roman" w:hAnsi="Times New Roman"/>
          <w:b/>
          <w:sz w:val="24"/>
          <w:szCs w:val="24"/>
        </w:rPr>
        <w:t>7</w:t>
      </w:r>
      <w:r w:rsidR="00F07AEF" w:rsidRPr="007005CC">
        <w:rPr>
          <w:rFonts w:ascii="Times New Roman" w:hAnsi="Times New Roman"/>
          <w:b/>
          <w:sz w:val="24"/>
          <w:szCs w:val="24"/>
        </w:rPr>
        <w:t>. Порядок разрешения разногласий, возникающих при приеме, переводе, отчислении и исключении обучающихся</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7</w:t>
      </w:r>
      <w:r w:rsidR="00F07AEF" w:rsidRPr="007005CC">
        <w:rPr>
          <w:rFonts w:ascii="Times New Roman" w:hAnsi="Times New Roman"/>
          <w:sz w:val="24"/>
          <w:szCs w:val="24"/>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BB5FAE" w:rsidRPr="007005CC" w:rsidRDefault="00424FD7">
      <w:pPr>
        <w:ind w:firstLine="567"/>
        <w:jc w:val="center"/>
        <w:rPr>
          <w:rFonts w:ascii="Times New Roman" w:hAnsi="Times New Roman"/>
          <w:b/>
          <w:sz w:val="24"/>
          <w:szCs w:val="24"/>
        </w:rPr>
      </w:pPr>
      <w:r w:rsidRPr="007005CC">
        <w:rPr>
          <w:rFonts w:ascii="Times New Roman" w:hAnsi="Times New Roman"/>
          <w:b/>
          <w:sz w:val="24"/>
          <w:szCs w:val="24"/>
        </w:rPr>
        <w:t>8</w:t>
      </w:r>
      <w:r w:rsidR="00F07AEF" w:rsidRPr="007005CC">
        <w:rPr>
          <w:rFonts w:ascii="Times New Roman" w:hAnsi="Times New Roman"/>
          <w:b/>
          <w:sz w:val="24"/>
          <w:szCs w:val="24"/>
        </w:rPr>
        <w:t>. Заключительные положения</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8</w:t>
      </w:r>
      <w:r w:rsidR="00F07AEF" w:rsidRPr="007005CC">
        <w:rPr>
          <w:rFonts w:ascii="Times New Roman" w:hAnsi="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8</w:t>
      </w:r>
      <w:r w:rsidR="00F07AEF" w:rsidRPr="007005CC">
        <w:rPr>
          <w:rFonts w:ascii="Times New Roman" w:hAnsi="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8</w:t>
      </w:r>
      <w:r w:rsidR="00F07AEF" w:rsidRPr="007005CC">
        <w:rPr>
          <w:rFonts w:ascii="Times New Roman" w:hAnsi="Times New Roman"/>
          <w:sz w:val="24"/>
          <w:szCs w:val="24"/>
        </w:rPr>
        <w:t xml:space="preserve">.3.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BB5FAE" w:rsidRPr="007005CC" w:rsidRDefault="00424FD7">
      <w:pPr>
        <w:ind w:firstLine="567"/>
        <w:jc w:val="both"/>
        <w:rPr>
          <w:rFonts w:ascii="Times New Roman" w:hAnsi="Times New Roman"/>
          <w:sz w:val="24"/>
          <w:szCs w:val="24"/>
        </w:rPr>
      </w:pPr>
      <w:r w:rsidRPr="007005CC">
        <w:rPr>
          <w:rFonts w:ascii="Times New Roman" w:hAnsi="Times New Roman"/>
          <w:sz w:val="24"/>
          <w:szCs w:val="24"/>
        </w:rPr>
        <w:t>8</w:t>
      </w:r>
      <w:r w:rsidR="00F07AEF" w:rsidRPr="007005CC">
        <w:rPr>
          <w:rFonts w:ascii="Times New Roman" w:hAnsi="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B5FAE" w:rsidRPr="007005CC" w:rsidRDefault="00BB5FAE">
      <w:pPr>
        <w:ind w:firstLine="567"/>
        <w:jc w:val="both"/>
        <w:rPr>
          <w:rFonts w:ascii="Times New Roman" w:hAnsi="Times New Roman"/>
          <w:sz w:val="24"/>
          <w:szCs w:val="24"/>
        </w:rPr>
      </w:pPr>
    </w:p>
    <w:p w:rsidR="00BB5FAE" w:rsidRPr="007005CC" w:rsidRDefault="00BB5FAE">
      <w:pPr>
        <w:ind w:firstLine="567"/>
        <w:jc w:val="right"/>
        <w:rPr>
          <w:rFonts w:ascii="Times New Roman" w:hAnsi="Times New Roman"/>
          <w:color w:val="FF0000"/>
          <w:sz w:val="24"/>
          <w:szCs w:val="24"/>
        </w:rPr>
      </w:pPr>
    </w:p>
    <w:p w:rsidR="00424FD7" w:rsidRPr="007005CC" w:rsidRDefault="00424FD7">
      <w:pPr>
        <w:ind w:firstLine="567"/>
        <w:jc w:val="right"/>
        <w:rPr>
          <w:rFonts w:ascii="Times New Roman" w:hAnsi="Times New Roman"/>
          <w:sz w:val="24"/>
          <w:szCs w:val="24"/>
        </w:rPr>
      </w:pPr>
    </w:p>
    <w:p w:rsidR="00424FD7" w:rsidRPr="007005CC" w:rsidRDefault="00424FD7">
      <w:pPr>
        <w:ind w:firstLine="567"/>
        <w:jc w:val="right"/>
        <w:rPr>
          <w:rFonts w:ascii="Times New Roman" w:hAnsi="Times New Roman"/>
          <w:sz w:val="24"/>
          <w:szCs w:val="24"/>
        </w:rPr>
      </w:pPr>
    </w:p>
    <w:p w:rsidR="00424FD7" w:rsidRPr="007005CC" w:rsidRDefault="00424FD7">
      <w:pPr>
        <w:ind w:firstLine="567"/>
        <w:jc w:val="right"/>
        <w:rPr>
          <w:rFonts w:ascii="Times New Roman" w:hAnsi="Times New Roman"/>
          <w:sz w:val="24"/>
          <w:szCs w:val="24"/>
        </w:rPr>
      </w:pPr>
    </w:p>
    <w:p w:rsidR="00424FD7" w:rsidRPr="007005CC" w:rsidRDefault="00424FD7">
      <w:pPr>
        <w:ind w:firstLine="567"/>
        <w:jc w:val="right"/>
        <w:rPr>
          <w:rFonts w:ascii="Times New Roman" w:hAnsi="Times New Roman"/>
          <w:sz w:val="24"/>
          <w:szCs w:val="24"/>
        </w:rPr>
      </w:pPr>
    </w:p>
    <w:p w:rsidR="00424FD7" w:rsidRDefault="00424FD7">
      <w:pPr>
        <w:ind w:firstLine="567"/>
        <w:jc w:val="right"/>
        <w:rPr>
          <w:rFonts w:ascii="PT Serif" w:hAnsi="PT Serif"/>
          <w:sz w:val="23"/>
        </w:rPr>
      </w:pPr>
    </w:p>
    <w:sectPr w:rsidR="00424FD7" w:rsidSect="0089732F">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PT Serif">
    <w:altName w:val="Rubik"/>
    <w:charset w:val="CC"/>
    <w:family w:val="roman"/>
    <w:pitch w:val="variable"/>
    <w:sig w:usb0="00000001" w:usb1="5000204B" w:usb2="0000000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60D18"/>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nsid w:val="29B4162F"/>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34920BE4"/>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nsid w:val="379B67F6"/>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nsid w:val="39C03E51"/>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
    <w:nsid w:val="45B3385A"/>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
    <w:nsid w:val="48BC09AB"/>
    <w:multiLevelType w:val="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42C40C8"/>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
    <w:nsid w:val="66384D01"/>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
    <w:nsid w:val="6AE63FF9"/>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
    <w:nsid w:val="75F20555"/>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7D365A3E"/>
    <w:multiLevelType w:val="multilevel"/>
    <w:tmpl w:val="FFFFFFFF"/>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3"/>
  </w:num>
  <w:num w:numId="2">
    <w:abstractNumId w:val="11"/>
  </w:num>
  <w:num w:numId="3">
    <w:abstractNumId w:val="9"/>
  </w:num>
  <w:num w:numId="4">
    <w:abstractNumId w:val="6"/>
  </w:num>
  <w:num w:numId="5">
    <w:abstractNumId w:val="10"/>
  </w:num>
  <w:num w:numId="6">
    <w:abstractNumId w:val="1"/>
  </w:num>
  <w:num w:numId="7">
    <w:abstractNumId w:val="5"/>
  </w:num>
  <w:num w:numId="8">
    <w:abstractNumId w:val="7"/>
  </w:num>
  <w:num w:numId="9">
    <w:abstractNumId w:val="0"/>
  </w:num>
  <w:num w:numId="10">
    <w:abstractNumId w:val="2"/>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5FAE"/>
    <w:rsid w:val="00161383"/>
    <w:rsid w:val="00424FD7"/>
    <w:rsid w:val="00636B59"/>
    <w:rsid w:val="00652871"/>
    <w:rsid w:val="007005CC"/>
    <w:rsid w:val="0089732F"/>
    <w:rsid w:val="008B6536"/>
    <w:rsid w:val="009438CA"/>
    <w:rsid w:val="00BB5FAE"/>
    <w:rsid w:val="00D221B1"/>
    <w:rsid w:val="00F07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9732F"/>
  </w:style>
  <w:style w:type="paragraph" w:styleId="10">
    <w:name w:val="heading 1"/>
    <w:basedOn w:val="a"/>
    <w:next w:val="a"/>
    <w:link w:val="11"/>
    <w:uiPriority w:val="9"/>
    <w:qFormat/>
    <w:rsid w:val="0089732F"/>
    <w:pPr>
      <w:keepNext/>
      <w:keepLines/>
      <w:spacing w:before="240" w:after="0"/>
      <w:outlineLvl w:val="0"/>
    </w:pPr>
    <w:rPr>
      <w:rFonts w:asciiTheme="majorHAnsi" w:hAnsiTheme="majorHAnsi"/>
      <w:color w:val="2F5496" w:themeColor="accent1" w:themeShade="BF"/>
      <w:sz w:val="32"/>
    </w:rPr>
  </w:style>
  <w:style w:type="paragraph" w:styleId="2">
    <w:name w:val="heading 2"/>
    <w:basedOn w:val="a"/>
    <w:next w:val="a"/>
    <w:link w:val="20"/>
    <w:uiPriority w:val="9"/>
    <w:qFormat/>
    <w:rsid w:val="0089732F"/>
    <w:pPr>
      <w:keepNext/>
      <w:keepLines/>
      <w:spacing w:before="40" w:after="0"/>
      <w:outlineLvl w:val="1"/>
    </w:pPr>
    <w:rPr>
      <w:rFonts w:asciiTheme="majorHAnsi" w:hAnsiTheme="majorHAnsi"/>
      <w:color w:val="2F5496" w:themeColor="accent1" w:themeShade="BF"/>
      <w:sz w:val="26"/>
    </w:rPr>
  </w:style>
  <w:style w:type="paragraph" w:styleId="3">
    <w:name w:val="heading 3"/>
    <w:next w:val="a"/>
    <w:link w:val="30"/>
    <w:uiPriority w:val="9"/>
    <w:qFormat/>
    <w:rsid w:val="0089732F"/>
    <w:pPr>
      <w:spacing w:before="120" w:after="120"/>
      <w:jc w:val="both"/>
      <w:outlineLvl w:val="2"/>
    </w:pPr>
    <w:rPr>
      <w:rFonts w:ascii="XO Thames" w:hAnsi="XO Thames"/>
      <w:b/>
      <w:sz w:val="26"/>
    </w:rPr>
  </w:style>
  <w:style w:type="paragraph" w:styleId="4">
    <w:name w:val="heading 4"/>
    <w:next w:val="a"/>
    <w:link w:val="40"/>
    <w:uiPriority w:val="9"/>
    <w:qFormat/>
    <w:rsid w:val="0089732F"/>
    <w:pPr>
      <w:spacing w:before="120" w:after="120"/>
      <w:jc w:val="both"/>
      <w:outlineLvl w:val="3"/>
    </w:pPr>
    <w:rPr>
      <w:rFonts w:ascii="XO Thames" w:hAnsi="XO Thames"/>
      <w:b/>
      <w:sz w:val="24"/>
    </w:rPr>
  </w:style>
  <w:style w:type="paragraph" w:styleId="5">
    <w:name w:val="heading 5"/>
    <w:next w:val="a"/>
    <w:link w:val="50"/>
    <w:uiPriority w:val="9"/>
    <w:qFormat/>
    <w:rsid w:val="0089732F"/>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9732F"/>
  </w:style>
  <w:style w:type="paragraph" w:styleId="21">
    <w:name w:val="toc 2"/>
    <w:next w:val="a"/>
    <w:link w:val="22"/>
    <w:uiPriority w:val="39"/>
    <w:rsid w:val="0089732F"/>
    <w:pPr>
      <w:ind w:left="200"/>
    </w:pPr>
    <w:rPr>
      <w:rFonts w:ascii="XO Thames" w:hAnsi="XO Thames"/>
      <w:sz w:val="28"/>
    </w:rPr>
  </w:style>
  <w:style w:type="character" w:customStyle="1" w:styleId="22">
    <w:name w:val="Оглавление 2 Знак"/>
    <w:link w:val="21"/>
    <w:rsid w:val="0089732F"/>
    <w:rPr>
      <w:rFonts w:ascii="XO Thames" w:hAnsi="XO Thames"/>
      <w:sz w:val="28"/>
    </w:rPr>
  </w:style>
  <w:style w:type="paragraph" w:styleId="41">
    <w:name w:val="toc 4"/>
    <w:next w:val="a"/>
    <w:link w:val="42"/>
    <w:uiPriority w:val="39"/>
    <w:rsid w:val="0089732F"/>
    <w:pPr>
      <w:ind w:left="600"/>
    </w:pPr>
    <w:rPr>
      <w:rFonts w:ascii="XO Thames" w:hAnsi="XO Thames"/>
      <w:sz w:val="28"/>
    </w:rPr>
  </w:style>
  <w:style w:type="character" w:customStyle="1" w:styleId="42">
    <w:name w:val="Оглавление 4 Знак"/>
    <w:link w:val="41"/>
    <w:rsid w:val="0089732F"/>
    <w:rPr>
      <w:rFonts w:ascii="XO Thames" w:hAnsi="XO Thames"/>
      <w:sz w:val="28"/>
    </w:rPr>
  </w:style>
  <w:style w:type="paragraph" w:styleId="6">
    <w:name w:val="toc 6"/>
    <w:next w:val="a"/>
    <w:link w:val="60"/>
    <w:uiPriority w:val="39"/>
    <w:rsid w:val="0089732F"/>
    <w:pPr>
      <w:ind w:left="1000"/>
    </w:pPr>
    <w:rPr>
      <w:rFonts w:ascii="XO Thames" w:hAnsi="XO Thames"/>
      <w:sz w:val="28"/>
    </w:rPr>
  </w:style>
  <w:style w:type="character" w:customStyle="1" w:styleId="60">
    <w:name w:val="Оглавление 6 Знак"/>
    <w:link w:val="6"/>
    <w:rsid w:val="0089732F"/>
    <w:rPr>
      <w:rFonts w:ascii="XO Thames" w:hAnsi="XO Thames"/>
      <w:sz w:val="28"/>
    </w:rPr>
  </w:style>
  <w:style w:type="paragraph" w:styleId="7">
    <w:name w:val="toc 7"/>
    <w:next w:val="a"/>
    <w:link w:val="70"/>
    <w:uiPriority w:val="39"/>
    <w:rsid w:val="0089732F"/>
    <w:pPr>
      <w:ind w:left="1200"/>
    </w:pPr>
    <w:rPr>
      <w:rFonts w:ascii="XO Thames" w:hAnsi="XO Thames"/>
      <w:sz w:val="28"/>
    </w:rPr>
  </w:style>
  <w:style w:type="character" w:customStyle="1" w:styleId="70">
    <w:name w:val="Оглавление 7 Знак"/>
    <w:link w:val="7"/>
    <w:rsid w:val="0089732F"/>
    <w:rPr>
      <w:rFonts w:ascii="XO Thames" w:hAnsi="XO Thames"/>
      <w:sz w:val="28"/>
    </w:rPr>
  </w:style>
  <w:style w:type="paragraph" w:customStyle="1" w:styleId="Endnote">
    <w:name w:val="Endnote"/>
    <w:link w:val="Endnote0"/>
    <w:rsid w:val="0089732F"/>
    <w:pPr>
      <w:ind w:firstLine="851"/>
      <w:jc w:val="both"/>
    </w:pPr>
    <w:rPr>
      <w:rFonts w:ascii="XO Thames" w:hAnsi="XO Thames"/>
    </w:rPr>
  </w:style>
  <w:style w:type="character" w:customStyle="1" w:styleId="Endnote0">
    <w:name w:val="Endnote"/>
    <w:link w:val="Endnote"/>
    <w:rsid w:val="0089732F"/>
    <w:rPr>
      <w:rFonts w:ascii="XO Thames" w:hAnsi="XO Thames"/>
      <w:sz w:val="22"/>
    </w:rPr>
  </w:style>
  <w:style w:type="character" w:customStyle="1" w:styleId="30">
    <w:name w:val="Заголовок 3 Знак"/>
    <w:link w:val="3"/>
    <w:rsid w:val="0089732F"/>
    <w:rPr>
      <w:rFonts w:ascii="XO Thames" w:hAnsi="XO Thames"/>
      <w:b/>
      <w:sz w:val="26"/>
    </w:rPr>
  </w:style>
  <w:style w:type="paragraph" w:customStyle="1" w:styleId="12">
    <w:name w:val="Выделение1"/>
    <w:basedOn w:val="13"/>
    <w:link w:val="a3"/>
    <w:rsid w:val="0089732F"/>
    <w:rPr>
      <w:i/>
    </w:rPr>
  </w:style>
  <w:style w:type="character" w:styleId="a3">
    <w:name w:val="Emphasis"/>
    <w:basedOn w:val="a0"/>
    <w:link w:val="12"/>
    <w:rsid w:val="0089732F"/>
    <w:rPr>
      <w:i/>
    </w:rPr>
  </w:style>
  <w:style w:type="paragraph" w:customStyle="1" w:styleId="13">
    <w:name w:val="Основной шрифт абзаца1"/>
    <w:link w:val="a4"/>
    <w:rsid w:val="0089732F"/>
  </w:style>
  <w:style w:type="paragraph" w:styleId="a4">
    <w:name w:val="List Paragraph"/>
    <w:basedOn w:val="a"/>
    <w:link w:val="a5"/>
    <w:rsid w:val="0089732F"/>
    <w:pPr>
      <w:ind w:left="720"/>
      <w:contextualSpacing/>
    </w:pPr>
  </w:style>
  <w:style w:type="character" w:customStyle="1" w:styleId="a5">
    <w:name w:val="Абзац списка Знак"/>
    <w:basedOn w:val="1"/>
    <w:link w:val="a4"/>
    <w:rsid w:val="0089732F"/>
  </w:style>
  <w:style w:type="paragraph" w:styleId="31">
    <w:name w:val="toc 3"/>
    <w:next w:val="a"/>
    <w:link w:val="32"/>
    <w:uiPriority w:val="39"/>
    <w:rsid w:val="0089732F"/>
    <w:pPr>
      <w:ind w:left="400"/>
    </w:pPr>
    <w:rPr>
      <w:rFonts w:ascii="XO Thames" w:hAnsi="XO Thames"/>
      <w:sz w:val="28"/>
    </w:rPr>
  </w:style>
  <w:style w:type="character" w:customStyle="1" w:styleId="32">
    <w:name w:val="Оглавление 3 Знак"/>
    <w:link w:val="31"/>
    <w:rsid w:val="0089732F"/>
    <w:rPr>
      <w:rFonts w:ascii="XO Thames" w:hAnsi="XO Thames"/>
      <w:sz w:val="28"/>
    </w:rPr>
  </w:style>
  <w:style w:type="character" w:customStyle="1" w:styleId="50">
    <w:name w:val="Заголовок 5 Знак"/>
    <w:link w:val="5"/>
    <w:rsid w:val="0089732F"/>
    <w:rPr>
      <w:rFonts w:ascii="XO Thames" w:hAnsi="XO Thames"/>
      <w:b/>
      <w:sz w:val="22"/>
    </w:rPr>
  </w:style>
  <w:style w:type="character" w:customStyle="1" w:styleId="11">
    <w:name w:val="Заголовок 1 Знак"/>
    <w:basedOn w:val="1"/>
    <w:link w:val="10"/>
    <w:rsid w:val="0089732F"/>
    <w:rPr>
      <w:rFonts w:asciiTheme="majorHAnsi" w:hAnsiTheme="majorHAnsi"/>
      <w:color w:val="2F5496" w:themeColor="accent1" w:themeShade="BF"/>
      <w:sz w:val="32"/>
    </w:rPr>
  </w:style>
  <w:style w:type="paragraph" w:customStyle="1" w:styleId="14">
    <w:name w:val="Гиперссылка1"/>
    <w:basedOn w:val="13"/>
    <w:link w:val="a6"/>
    <w:rsid w:val="0089732F"/>
    <w:rPr>
      <w:color w:val="0000FF"/>
      <w:u w:val="single"/>
    </w:rPr>
  </w:style>
  <w:style w:type="character" w:styleId="a6">
    <w:name w:val="Hyperlink"/>
    <w:basedOn w:val="a0"/>
    <w:link w:val="14"/>
    <w:rsid w:val="0089732F"/>
    <w:rPr>
      <w:color w:val="0000FF"/>
      <w:u w:val="single"/>
    </w:rPr>
  </w:style>
  <w:style w:type="paragraph" w:customStyle="1" w:styleId="Footnote">
    <w:name w:val="Footnote"/>
    <w:link w:val="Footnote0"/>
    <w:rsid w:val="0089732F"/>
    <w:pPr>
      <w:ind w:firstLine="851"/>
      <w:jc w:val="both"/>
    </w:pPr>
    <w:rPr>
      <w:rFonts w:ascii="XO Thames" w:hAnsi="XO Thames"/>
    </w:rPr>
  </w:style>
  <w:style w:type="character" w:customStyle="1" w:styleId="Footnote0">
    <w:name w:val="Footnote"/>
    <w:link w:val="Footnote"/>
    <w:rsid w:val="0089732F"/>
    <w:rPr>
      <w:rFonts w:ascii="XO Thames" w:hAnsi="XO Thames"/>
      <w:sz w:val="22"/>
    </w:rPr>
  </w:style>
  <w:style w:type="paragraph" w:styleId="15">
    <w:name w:val="toc 1"/>
    <w:next w:val="a"/>
    <w:link w:val="16"/>
    <w:uiPriority w:val="39"/>
    <w:rsid w:val="0089732F"/>
    <w:rPr>
      <w:rFonts w:ascii="XO Thames" w:hAnsi="XO Thames"/>
      <w:b/>
      <w:sz w:val="28"/>
    </w:rPr>
  </w:style>
  <w:style w:type="character" w:customStyle="1" w:styleId="16">
    <w:name w:val="Оглавление 1 Знак"/>
    <w:link w:val="15"/>
    <w:rsid w:val="0089732F"/>
    <w:rPr>
      <w:rFonts w:ascii="XO Thames" w:hAnsi="XO Thames"/>
      <w:b/>
      <w:sz w:val="28"/>
    </w:rPr>
  </w:style>
  <w:style w:type="paragraph" w:customStyle="1" w:styleId="HeaderandFooter">
    <w:name w:val="Header and Footer"/>
    <w:link w:val="HeaderandFooter0"/>
    <w:rsid w:val="0089732F"/>
    <w:pPr>
      <w:spacing w:line="240" w:lineRule="auto"/>
      <w:jc w:val="both"/>
    </w:pPr>
    <w:rPr>
      <w:rFonts w:ascii="XO Thames" w:hAnsi="XO Thames"/>
      <w:sz w:val="28"/>
    </w:rPr>
  </w:style>
  <w:style w:type="character" w:customStyle="1" w:styleId="HeaderandFooter0">
    <w:name w:val="Header and Footer"/>
    <w:link w:val="HeaderandFooter"/>
    <w:rsid w:val="0089732F"/>
    <w:rPr>
      <w:rFonts w:ascii="XO Thames" w:hAnsi="XO Thames"/>
      <w:sz w:val="28"/>
    </w:rPr>
  </w:style>
  <w:style w:type="paragraph" w:customStyle="1" w:styleId="s1">
    <w:name w:val="s_1"/>
    <w:basedOn w:val="a"/>
    <w:link w:val="s10"/>
    <w:rsid w:val="0089732F"/>
    <w:pPr>
      <w:spacing w:beforeAutospacing="1" w:afterAutospacing="1" w:line="240" w:lineRule="auto"/>
    </w:pPr>
    <w:rPr>
      <w:rFonts w:ascii="Times New Roman" w:hAnsi="Times New Roman"/>
      <w:sz w:val="24"/>
    </w:rPr>
  </w:style>
  <w:style w:type="character" w:customStyle="1" w:styleId="s10">
    <w:name w:val="s_1"/>
    <w:basedOn w:val="1"/>
    <w:link w:val="s1"/>
    <w:rsid w:val="0089732F"/>
    <w:rPr>
      <w:rFonts w:ascii="Times New Roman" w:hAnsi="Times New Roman"/>
      <w:sz w:val="24"/>
    </w:rPr>
  </w:style>
  <w:style w:type="paragraph" w:styleId="a7">
    <w:name w:val="No Spacing"/>
    <w:link w:val="a8"/>
    <w:rsid w:val="0089732F"/>
    <w:pPr>
      <w:spacing w:after="0" w:line="240" w:lineRule="auto"/>
    </w:pPr>
  </w:style>
  <w:style w:type="character" w:customStyle="1" w:styleId="a8">
    <w:name w:val="Без интервала Знак"/>
    <w:link w:val="a7"/>
    <w:rsid w:val="0089732F"/>
  </w:style>
  <w:style w:type="paragraph" w:styleId="9">
    <w:name w:val="toc 9"/>
    <w:next w:val="a"/>
    <w:link w:val="90"/>
    <w:uiPriority w:val="39"/>
    <w:rsid w:val="0089732F"/>
    <w:pPr>
      <w:ind w:left="1600"/>
    </w:pPr>
    <w:rPr>
      <w:rFonts w:ascii="XO Thames" w:hAnsi="XO Thames"/>
      <w:sz w:val="28"/>
    </w:rPr>
  </w:style>
  <w:style w:type="character" w:customStyle="1" w:styleId="90">
    <w:name w:val="Оглавление 9 Знак"/>
    <w:link w:val="9"/>
    <w:rsid w:val="0089732F"/>
    <w:rPr>
      <w:rFonts w:ascii="XO Thames" w:hAnsi="XO Thames"/>
      <w:sz w:val="28"/>
    </w:rPr>
  </w:style>
  <w:style w:type="paragraph" w:styleId="8">
    <w:name w:val="toc 8"/>
    <w:next w:val="a"/>
    <w:link w:val="80"/>
    <w:uiPriority w:val="39"/>
    <w:rsid w:val="0089732F"/>
    <w:pPr>
      <w:ind w:left="1400"/>
    </w:pPr>
    <w:rPr>
      <w:rFonts w:ascii="XO Thames" w:hAnsi="XO Thames"/>
      <w:sz w:val="28"/>
    </w:rPr>
  </w:style>
  <w:style w:type="character" w:customStyle="1" w:styleId="80">
    <w:name w:val="Оглавление 8 Знак"/>
    <w:link w:val="8"/>
    <w:rsid w:val="0089732F"/>
    <w:rPr>
      <w:rFonts w:ascii="XO Thames" w:hAnsi="XO Thames"/>
      <w:sz w:val="28"/>
    </w:rPr>
  </w:style>
  <w:style w:type="paragraph" w:styleId="51">
    <w:name w:val="toc 5"/>
    <w:next w:val="a"/>
    <w:link w:val="52"/>
    <w:uiPriority w:val="39"/>
    <w:rsid w:val="0089732F"/>
    <w:pPr>
      <w:ind w:left="800"/>
    </w:pPr>
    <w:rPr>
      <w:rFonts w:ascii="XO Thames" w:hAnsi="XO Thames"/>
      <w:sz w:val="28"/>
    </w:rPr>
  </w:style>
  <w:style w:type="character" w:customStyle="1" w:styleId="52">
    <w:name w:val="Оглавление 5 Знак"/>
    <w:link w:val="51"/>
    <w:rsid w:val="0089732F"/>
    <w:rPr>
      <w:rFonts w:ascii="XO Thames" w:hAnsi="XO Thames"/>
      <w:sz w:val="28"/>
    </w:rPr>
  </w:style>
  <w:style w:type="paragraph" w:customStyle="1" w:styleId="17">
    <w:name w:val="Просмотренная гиперссылка1"/>
    <w:basedOn w:val="13"/>
    <w:link w:val="a9"/>
    <w:rsid w:val="0089732F"/>
    <w:rPr>
      <w:color w:val="954F72" w:themeColor="followedHyperlink"/>
      <w:u w:val="single"/>
    </w:rPr>
  </w:style>
  <w:style w:type="character" w:styleId="a9">
    <w:name w:val="FollowedHyperlink"/>
    <w:basedOn w:val="a0"/>
    <w:link w:val="17"/>
    <w:rsid w:val="0089732F"/>
    <w:rPr>
      <w:color w:val="954F72" w:themeColor="followedHyperlink"/>
      <w:u w:val="single"/>
    </w:rPr>
  </w:style>
  <w:style w:type="paragraph" w:styleId="aa">
    <w:name w:val="Subtitle"/>
    <w:next w:val="a"/>
    <w:link w:val="ab"/>
    <w:uiPriority w:val="11"/>
    <w:qFormat/>
    <w:rsid w:val="0089732F"/>
    <w:pPr>
      <w:jc w:val="both"/>
    </w:pPr>
    <w:rPr>
      <w:rFonts w:ascii="XO Thames" w:hAnsi="XO Thames"/>
      <w:i/>
      <w:sz w:val="24"/>
    </w:rPr>
  </w:style>
  <w:style w:type="character" w:customStyle="1" w:styleId="ab">
    <w:name w:val="Подзаголовок Знак"/>
    <w:link w:val="aa"/>
    <w:rsid w:val="0089732F"/>
    <w:rPr>
      <w:rFonts w:ascii="XO Thames" w:hAnsi="XO Thames"/>
      <w:i/>
      <w:sz w:val="24"/>
    </w:rPr>
  </w:style>
  <w:style w:type="paragraph" w:styleId="ac">
    <w:name w:val="Title"/>
    <w:next w:val="a"/>
    <w:link w:val="ad"/>
    <w:uiPriority w:val="10"/>
    <w:qFormat/>
    <w:rsid w:val="0089732F"/>
    <w:pPr>
      <w:spacing w:before="567" w:after="567"/>
      <w:jc w:val="center"/>
    </w:pPr>
    <w:rPr>
      <w:rFonts w:ascii="XO Thames" w:hAnsi="XO Thames"/>
      <w:b/>
      <w:caps/>
      <w:sz w:val="40"/>
    </w:rPr>
  </w:style>
  <w:style w:type="character" w:customStyle="1" w:styleId="ad">
    <w:name w:val="Название Знак"/>
    <w:link w:val="ac"/>
    <w:rsid w:val="0089732F"/>
    <w:rPr>
      <w:rFonts w:ascii="XO Thames" w:hAnsi="XO Thames"/>
      <w:b/>
      <w:caps/>
      <w:sz w:val="40"/>
    </w:rPr>
  </w:style>
  <w:style w:type="character" w:customStyle="1" w:styleId="40">
    <w:name w:val="Заголовок 4 Знак"/>
    <w:link w:val="4"/>
    <w:rsid w:val="0089732F"/>
    <w:rPr>
      <w:rFonts w:ascii="XO Thames" w:hAnsi="XO Thames"/>
      <w:b/>
      <w:sz w:val="24"/>
    </w:rPr>
  </w:style>
  <w:style w:type="paragraph" w:customStyle="1" w:styleId="headertext">
    <w:name w:val="headertext"/>
    <w:basedOn w:val="a"/>
    <w:link w:val="headertext0"/>
    <w:rsid w:val="0089732F"/>
    <w:pPr>
      <w:spacing w:beforeAutospacing="1" w:afterAutospacing="1" w:line="240" w:lineRule="auto"/>
    </w:pPr>
    <w:rPr>
      <w:rFonts w:ascii="Times New Roman" w:hAnsi="Times New Roman"/>
      <w:sz w:val="24"/>
    </w:rPr>
  </w:style>
  <w:style w:type="character" w:customStyle="1" w:styleId="headertext0">
    <w:name w:val="headertext"/>
    <w:basedOn w:val="1"/>
    <w:link w:val="headertext"/>
    <w:rsid w:val="0089732F"/>
    <w:rPr>
      <w:rFonts w:ascii="Times New Roman" w:hAnsi="Times New Roman"/>
      <w:sz w:val="24"/>
    </w:rPr>
  </w:style>
  <w:style w:type="character" w:customStyle="1" w:styleId="20">
    <w:name w:val="Заголовок 2 Знак"/>
    <w:basedOn w:val="1"/>
    <w:link w:val="2"/>
    <w:rsid w:val="0089732F"/>
    <w:rPr>
      <w:rFonts w:asciiTheme="majorHAnsi" w:hAnsiTheme="majorHAnsi"/>
      <w:color w:val="2F5496" w:themeColor="accent1" w:themeShade="BF"/>
      <w:sz w:val="26"/>
    </w:rPr>
  </w:style>
  <w:style w:type="paragraph" w:styleId="ae">
    <w:name w:val="Normal (Web)"/>
    <w:basedOn w:val="a"/>
    <w:link w:val="af"/>
    <w:rsid w:val="0089732F"/>
    <w:pPr>
      <w:spacing w:beforeAutospacing="1" w:afterAutospacing="1" w:line="240" w:lineRule="auto"/>
    </w:pPr>
    <w:rPr>
      <w:rFonts w:ascii="Times New Roman" w:hAnsi="Times New Roman"/>
      <w:sz w:val="24"/>
    </w:rPr>
  </w:style>
  <w:style w:type="character" w:customStyle="1" w:styleId="af">
    <w:name w:val="Обычный (веб) Знак"/>
    <w:basedOn w:val="1"/>
    <w:link w:val="ae"/>
    <w:rsid w:val="0089732F"/>
    <w:rPr>
      <w:rFonts w:ascii="Times New Roman" w:hAnsi="Times New Roman"/>
      <w:sz w:val="24"/>
    </w:rPr>
  </w:style>
  <w:style w:type="table" w:styleId="af0">
    <w:name w:val="Table Grid"/>
    <w:basedOn w:val="a1"/>
    <w:rsid w:val="0089732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5366</Words>
  <Characters>30588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cp:lastPrinted>2024-04-01T11:03:00Z</cp:lastPrinted>
  <dcterms:created xsi:type="dcterms:W3CDTF">2024-02-01T09:33:00Z</dcterms:created>
  <dcterms:modified xsi:type="dcterms:W3CDTF">2024-04-01T11:08:00Z</dcterms:modified>
</cp:coreProperties>
</file>